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A28" w:rsidRDefault="00303A28" w:rsidP="00303A28">
      <w:pPr>
        <w:jc w:val="both"/>
        <w:rPr>
          <w:b/>
          <w:bCs/>
          <w:lang w:val="en-US"/>
        </w:rPr>
      </w:pPr>
      <w:r>
        <w:rPr>
          <w:b/>
          <w:bCs/>
          <w:lang w:val="en-US"/>
        </w:rPr>
        <w:t>An Unexpected Consequence of September 11</w:t>
      </w:r>
      <w:r>
        <w:rPr>
          <w:b/>
          <w:bCs/>
          <w:vertAlign w:val="superscript"/>
          <w:lang w:val="en-US"/>
        </w:rPr>
        <w:t>th</w:t>
      </w:r>
    </w:p>
    <w:p w:rsidR="00303A28" w:rsidRDefault="00303A28" w:rsidP="00303A28">
      <w:pPr>
        <w:jc w:val="both"/>
        <w:rPr>
          <w:lang w:val="en-AU"/>
        </w:rPr>
      </w:pPr>
    </w:p>
    <w:p w:rsidR="00303A28" w:rsidRDefault="00303A28" w:rsidP="00303A28">
      <w:pPr>
        <w:jc w:val="both"/>
        <w:rPr>
          <w:i/>
          <w:iCs/>
          <w:lang w:val="en-AU"/>
        </w:rPr>
      </w:pPr>
      <w:r>
        <w:rPr>
          <w:i/>
          <w:iCs/>
          <w:lang w:val="en-AU"/>
        </w:rPr>
        <w:t xml:space="preserve"> </w:t>
      </w:r>
      <w:proofErr w:type="gramStart"/>
      <w:r>
        <w:rPr>
          <w:i/>
          <w:iCs/>
          <w:lang w:val="en-AU"/>
        </w:rPr>
        <w:t>by</w:t>
      </w:r>
      <w:proofErr w:type="gramEnd"/>
      <w:r>
        <w:rPr>
          <w:i/>
          <w:iCs/>
          <w:lang w:val="en-AU"/>
        </w:rPr>
        <w:t xml:space="preserve"> Albert Frank  </w:t>
      </w:r>
    </w:p>
    <w:p w:rsidR="00303A28" w:rsidRDefault="00303A28" w:rsidP="00303A28">
      <w:pPr>
        <w:jc w:val="both"/>
        <w:rPr>
          <w:lang w:val="en-AU"/>
        </w:rPr>
      </w:pPr>
    </w:p>
    <w:p w:rsidR="00303A28" w:rsidRDefault="00303A28" w:rsidP="00303A28">
      <w:pPr>
        <w:jc w:val="both"/>
        <w:rPr>
          <w:lang w:val="en-US"/>
        </w:rPr>
      </w:pPr>
      <w:r>
        <w:rPr>
          <w:lang w:val="en-AU"/>
        </w:rPr>
        <w:t xml:space="preserve">        </w:t>
      </w:r>
      <w:r>
        <w:rPr>
          <w:lang w:val="en-US"/>
        </w:rPr>
        <w:t>In 2001, I was working at the Office of Work Accidents in Brussels. A few days after the horror occurred in New York, I said to my colleagues: "Something is certain: Very soon, there will be far fewer work accidents in Western Europe. I can't be sure about other parts of the world". Their reaction was (as usual): "Albert, are you a guru? What could be the connection between September 11</w:t>
      </w:r>
      <w:r>
        <w:rPr>
          <w:vertAlign w:val="superscript"/>
          <w:lang w:val="en-US"/>
        </w:rPr>
        <w:t>th</w:t>
      </w:r>
      <w:r>
        <w:rPr>
          <w:lang w:val="en-US"/>
        </w:rPr>
        <w:t xml:space="preserve"> and the work accidents in Europe? Maybe you think there will be much more unemployment, so less workers and less accidents." I just answered: “Nothing to do with that.”</w:t>
      </w:r>
    </w:p>
    <w:p w:rsidR="00303A28" w:rsidRDefault="00303A28" w:rsidP="00303A28">
      <w:pPr>
        <w:jc w:val="both"/>
        <w:rPr>
          <w:lang w:val="en-US"/>
        </w:rPr>
      </w:pPr>
    </w:p>
    <w:p w:rsidR="00303A28" w:rsidRDefault="00303A28" w:rsidP="00303A28">
      <w:pPr>
        <w:jc w:val="both"/>
        <w:rPr>
          <w:lang w:val="en-US"/>
        </w:rPr>
      </w:pPr>
      <w:r>
        <w:rPr>
          <w:lang w:val="en-US"/>
        </w:rPr>
        <w:t xml:space="preserve">For this article, I make use of the following:    </w:t>
      </w:r>
    </w:p>
    <w:p w:rsidR="00303A28" w:rsidRDefault="00303A28" w:rsidP="00303A28">
      <w:pPr>
        <w:jc w:val="both"/>
        <w:rPr>
          <w:lang w:val="en-AU"/>
        </w:rPr>
      </w:pPr>
      <w:r>
        <w:rPr>
          <w:lang w:val="en-AU"/>
        </w:rPr>
        <w:t xml:space="preserve">  </w:t>
      </w:r>
    </w:p>
    <w:p w:rsidR="00303A28" w:rsidRDefault="00303A28" w:rsidP="00303A28">
      <w:pPr>
        <w:jc w:val="both"/>
        <w:rPr>
          <w:lang w:val="en-AU"/>
        </w:rPr>
      </w:pPr>
      <w:r>
        <w:rPr>
          <w:lang w:val="en-AU"/>
        </w:rPr>
        <w:t xml:space="preserve">A.  </w:t>
      </w:r>
    </w:p>
    <w:p w:rsidR="00303A28" w:rsidRDefault="00303A28" w:rsidP="00303A28">
      <w:pPr>
        <w:jc w:val="both"/>
      </w:pPr>
      <w:r>
        <w:t>www.socialsecurity.fgov.be/faofat</w:t>
      </w:r>
    </w:p>
    <w:p w:rsidR="00303A28" w:rsidRDefault="00303A28" w:rsidP="00303A28">
      <w:pPr>
        <w:jc w:val="both"/>
        <w:rPr>
          <w:lang w:val="en-AU"/>
        </w:rPr>
      </w:pPr>
    </w:p>
    <w:p w:rsidR="00303A28" w:rsidRDefault="00303A28" w:rsidP="00303A28">
      <w:pPr>
        <w:jc w:val="both"/>
        <w:rPr>
          <w:lang w:val="en-AU"/>
        </w:rPr>
      </w:pPr>
      <w:proofErr w:type="gramStart"/>
      <w:r>
        <w:rPr>
          <w:lang w:val="en-AU"/>
        </w:rPr>
        <w:t xml:space="preserve">B.  </w:t>
      </w:r>
      <w:r>
        <w:t>http</w:t>
      </w:r>
      <w:proofErr w:type="gramEnd"/>
      <w:r>
        <w:t>://www.av.se/dokument/statistik/english/Accidents_EU15_last10years.pdf</w:t>
      </w:r>
    </w:p>
    <w:p w:rsidR="00303A28" w:rsidRDefault="00303A28" w:rsidP="00303A28">
      <w:pPr>
        <w:jc w:val="both"/>
        <w:rPr>
          <w:lang w:val="en-AU"/>
        </w:rPr>
      </w:pPr>
    </w:p>
    <w:p w:rsidR="00303A28" w:rsidRDefault="00303A28" w:rsidP="00303A28">
      <w:pPr>
        <w:jc w:val="both"/>
        <w:rPr>
          <w:lang w:val="en-AU"/>
        </w:rPr>
      </w:pPr>
      <w:r>
        <w:rPr>
          <w:lang w:val="en-AU"/>
        </w:rPr>
        <w:t xml:space="preserve">C.  </w:t>
      </w:r>
    </w:p>
    <w:p w:rsidR="00303A28" w:rsidRDefault="00303A28" w:rsidP="00303A28">
      <w:pPr>
        <w:jc w:val="both"/>
        <w:rPr>
          <w:lang w:val="en-AU"/>
        </w:rPr>
      </w:pPr>
      <w:r>
        <w:t>http://www.mpa-lifetech.de/tpsafety/downloads/health_at_work_EN.pdf</w:t>
      </w:r>
    </w:p>
    <w:p w:rsidR="00303A28" w:rsidRDefault="00303A28" w:rsidP="00303A28">
      <w:pPr>
        <w:jc w:val="both"/>
        <w:rPr>
          <w:lang w:val="en-AU"/>
        </w:rPr>
      </w:pPr>
    </w:p>
    <w:p w:rsidR="00303A28" w:rsidRDefault="00303A28" w:rsidP="00303A28">
      <w:pPr>
        <w:jc w:val="both"/>
        <w:rPr>
          <w:lang w:val="en-US"/>
        </w:rPr>
      </w:pPr>
      <w:r>
        <w:rPr>
          <w:lang w:val="en-US"/>
        </w:rPr>
        <w:t>The conclusion of B is "The number of work accidents (in Europe) has decreased by 18% in the last 10 years.”</w:t>
      </w:r>
    </w:p>
    <w:p w:rsidR="00303A28" w:rsidRDefault="00303A28" w:rsidP="00303A28">
      <w:pPr>
        <w:jc w:val="both"/>
        <w:rPr>
          <w:lang w:val="en-US"/>
        </w:rPr>
      </w:pPr>
    </w:p>
    <w:p w:rsidR="00303A28" w:rsidRDefault="00303A28" w:rsidP="00303A28">
      <w:pPr>
        <w:jc w:val="both"/>
        <w:rPr>
          <w:lang w:val="en-US"/>
        </w:rPr>
      </w:pPr>
      <w:r>
        <w:rPr>
          <w:lang w:val="en-US"/>
        </w:rPr>
        <w:t>Looking at the Belgian data (similar to European data), I can say that the employment is nearly constant over this period (it is given by the total number of worked hours, what takes into account the people working part time).</w:t>
      </w:r>
    </w:p>
    <w:p w:rsidR="00303A28" w:rsidRDefault="00303A28" w:rsidP="00303A28">
      <w:pPr>
        <w:rPr>
          <w:lang w:val="en-US"/>
        </w:rPr>
      </w:pPr>
    </w:p>
    <w:p w:rsidR="00303A28" w:rsidRDefault="00303A28" w:rsidP="00303A28">
      <w:pPr>
        <w:jc w:val="both"/>
        <w:rPr>
          <w:lang w:val="en-US"/>
        </w:rPr>
      </w:pPr>
      <w:r>
        <w:rPr>
          <w:lang w:val="en-US"/>
        </w:rPr>
        <w:t>Here is the number of work accidents (in multiples of 1000) in the private sector in Belgium from 1994 to 2003 (about 2 400 000 workers; for the 1 100 000 workers of the public sector, very few data are available):</w:t>
      </w:r>
    </w:p>
    <w:p w:rsidR="00303A28" w:rsidRDefault="00303A28" w:rsidP="00303A28">
      <w:pPr>
        <w:rPr>
          <w:lang w:val="en-US"/>
        </w:rPr>
      </w:pPr>
    </w:p>
    <w:tbl>
      <w:tblPr>
        <w:tblW w:w="64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8"/>
        <w:gridCol w:w="648"/>
        <w:gridCol w:w="648"/>
        <w:gridCol w:w="648"/>
        <w:gridCol w:w="648"/>
        <w:gridCol w:w="648"/>
        <w:gridCol w:w="648"/>
        <w:gridCol w:w="648"/>
        <w:gridCol w:w="648"/>
        <w:gridCol w:w="648"/>
      </w:tblGrid>
      <w:tr w:rsidR="00303A28" w:rsidRPr="006652CD" w:rsidTr="005C08E5">
        <w:trPr>
          <w:trHeight w:val="252"/>
        </w:trPr>
        <w:tc>
          <w:tcPr>
            <w:tcW w:w="648" w:type="dxa"/>
          </w:tcPr>
          <w:p w:rsidR="00303A28" w:rsidRPr="006652CD" w:rsidRDefault="00303A28" w:rsidP="005C08E5">
            <w:pPr>
              <w:rPr>
                <w:lang w:val="en-US"/>
              </w:rPr>
            </w:pPr>
            <w:r w:rsidRPr="006652CD">
              <w:rPr>
                <w:lang w:val="en-US"/>
              </w:rPr>
              <w:t>1994</w:t>
            </w:r>
          </w:p>
        </w:tc>
        <w:tc>
          <w:tcPr>
            <w:tcW w:w="648" w:type="dxa"/>
          </w:tcPr>
          <w:p w:rsidR="00303A28" w:rsidRPr="006652CD" w:rsidRDefault="00303A28" w:rsidP="005C08E5">
            <w:pPr>
              <w:rPr>
                <w:lang w:val="en-US"/>
              </w:rPr>
            </w:pPr>
            <w:r w:rsidRPr="006652CD">
              <w:rPr>
                <w:lang w:val="en-US"/>
              </w:rPr>
              <w:t>1995</w:t>
            </w:r>
          </w:p>
        </w:tc>
        <w:tc>
          <w:tcPr>
            <w:tcW w:w="648" w:type="dxa"/>
          </w:tcPr>
          <w:p w:rsidR="00303A28" w:rsidRPr="006652CD" w:rsidRDefault="00303A28" w:rsidP="005C08E5">
            <w:pPr>
              <w:rPr>
                <w:lang w:val="en-US"/>
              </w:rPr>
            </w:pPr>
            <w:r w:rsidRPr="006652CD">
              <w:rPr>
                <w:lang w:val="en-US"/>
              </w:rPr>
              <w:t>1996</w:t>
            </w:r>
          </w:p>
        </w:tc>
        <w:tc>
          <w:tcPr>
            <w:tcW w:w="648" w:type="dxa"/>
          </w:tcPr>
          <w:p w:rsidR="00303A28" w:rsidRPr="006652CD" w:rsidRDefault="00303A28" w:rsidP="005C08E5">
            <w:pPr>
              <w:rPr>
                <w:lang w:val="en-US"/>
              </w:rPr>
            </w:pPr>
            <w:r w:rsidRPr="006652CD">
              <w:rPr>
                <w:lang w:val="en-US"/>
              </w:rPr>
              <w:t>1997</w:t>
            </w:r>
          </w:p>
        </w:tc>
        <w:tc>
          <w:tcPr>
            <w:tcW w:w="648" w:type="dxa"/>
          </w:tcPr>
          <w:p w:rsidR="00303A28" w:rsidRPr="006652CD" w:rsidRDefault="00303A28" w:rsidP="005C08E5">
            <w:pPr>
              <w:rPr>
                <w:lang w:val="en-US"/>
              </w:rPr>
            </w:pPr>
            <w:r w:rsidRPr="006652CD">
              <w:rPr>
                <w:lang w:val="en-US"/>
              </w:rPr>
              <w:t>1998</w:t>
            </w:r>
          </w:p>
        </w:tc>
        <w:tc>
          <w:tcPr>
            <w:tcW w:w="648" w:type="dxa"/>
          </w:tcPr>
          <w:p w:rsidR="00303A28" w:rsidRPr="006652CD" w:rsidRDefault="00303A28" w:rsidP="005C08E5">
            <w:pPr>
              <w:rPr>
                <w:lang w:val="en-US"/>
              </w:rPr>
            </w:pPr>
            <w:r w:rsidRPr="006652CD">
              <w:rPr>
                <w:lang w:val="en-US"/>
              </w:rPr>
              <w:t>1999</w:t>
            </w:r>
          </w:p>
        </w:tc>
        <w:tc>
          <w:tcPr>
            <w:tcW w:w="648" w:type="dxa"/>
          </w:tcPr>
          <w:p w:rsidR="00303A28" w:rsidRPr="006652CD" w:rsidRDefault="00303A28" w:rsidP="005C08E5">
            <w:pPr>
              <w:rPr>
                <w:lang w:val="en-US"/>
              </w:rPr>
            </w:pPr>
            <w:r w:rsidRPr="006652CD">
              <w:rPr>
                <w:lang w:val="en-US"/>
              </w:rPr>
              <w:t>2000</w:t>
            </w:r>
          </w:p>
        </w:tc>
        <w:tc>
          <w:tcPr>
            <w:tcW w:w="648" w:type="dxa"/>
          </w:tcPr>
          <w:p w:rsidR="00303A28" w:rsidRPr="006652CD" w:rsidRDefault="00303A28" w:rsidP="005C08E5">
            <w:pPr>
              <w:rPr>
                <w:lang w:val="en-US"/>
              </w:rPr>
            </w:pPr>
            <w:r w:rsidRPr="006652CD">
              <w:rPr>
                <w:lang w:val="en-US"/>
              </w:rPr>
              <w:t>2001</w:t>
            </w:r>
          </w:p>
        </w:tc>
        <w:tc>
          <w:tcPr>
            <w:tcW w:w="648" w:type="dxa"/>
          </w:tcPr>
          <w:p w:rsidR="00303A28" w:rsidRPr="006652CD" w:rsidRDefault="00303A28" w:rsidP="005C08E5">
            <w:pPr>
              <w:rPr>
                <w:lang w:val="en-US"/>
              </w:rPr>
            </w:pPr>
            <w:r w:rsidRPr="006652CD">
              <w:rPr>
                <w:lang w:val="en-US"/>
              </w:rPr>
              <w:t>2002</w:t>
            </w:r>
          </w:p>
        </w:tc>
        <w:tc>
          <w:tcPr>
            <w:tcW w:w="648" w:type="dxa"/>
          </w:tcPr>
          <w:p w:rsidR="00303A28" w:rsidRPr="006652CD" w:rsidRDefault="00303A28" w:rsidP="005C08E5">
            <w:pPr>
              <w:rPr>
                <w:lang w:val="en-US"/>
              </w:rPr>
            </w:pPr>
            <w:r w:rsidRPr="006652CD">
              <w:rPr>
                <w:lang w:val="en-US"/>
              </w:rPr>
              <w:t>2003</w:t>
            </w:r>
          </w:p>
        </w:tc>
      </w:tr>
      <w:tr w:rsidR="00303A28" w:rsidRPr="006652CD" w:rsidTr="005C08E5">
        <w:trPr>
          <w:trHeight w:val="265"/>
        </w:trPr>
        <w:tc>
          <w:tcPr>
            <w:tcW w:w="648" w:type="dxa"/>
          </w:tcPr>
          <w:p w:rsidR="00303A28" w:rsidRPr="006652CD" w:rsidRDefault="00303A28" w:rsidP="005C08E5">
            <w:pPr>
              <w:rPr>
                <w:lang w:val="en-US"/>
              </w:rPr>
            </w:pPr>
            <w:r w:rsidRPr="006652CD">
              <w:rPr>
                <w:lang w:val="en-US"/>
              </w:rPr>
              <w:t>207</w:t>
            </w:r>
          </w:p>
        </w:tc>
        <w:tc>
          <w:tcPr>
            <w:tcW w:w="648" w:type="dxa"/>
          </w:tcPr>
          <w:p w:rsidR="00303A28" w:rsidRPr="006652CD" w:rsidRDefault="00303A28" w:rsidP="005C08E5">
            <w:pPr>
              <w:rPr>
                <w:lang w:val="en-US"/>
              </w:rPr>
            </w:pPr>
            <w:r w:rsidRPr="006652CD">
              <w:rPr>
                <w:lang w:val="en-US"/>
              </w:rPr>
              <w:t>208</w:t>
            </w:r>
          </w:p>
        </w:tc>
        <w:tc>
          <w:tcPr>
            <w:tcW w:w="648" w:type="dxa"/>
          </w:tcPr>
          <w:p w:rsidR="00303A28" w:rsidRPr="006652CD" w:rsidRDefault="00303A28" w:rsidP="005C08E5">
            <w:pPr>
              <w:rPr>
                <w:lang w:val="en-US"/>
              </w:rPr>
            </w:pPr>
            <w:r w:rsidRPr="006652CD">
              <w:rPr>
                <w:lang w:val="en-US"/>
              </w:rPr>
              <w:t>197</w:t>
            </w:r>
          </w:p>
        </w:tc>
        <w:tc>
          <w:tcPr>
            <w:tcW w:w="648" w:type="dxa"/>
          </w:tcPr>
          <w:p w:rsidR="00303A28" w:rsidRPr="006652CD" w:rsidRDefault="00303A28" w:rsidP="005C08E5">
            <w:pPr>
              <w:rPr>
                <w:lang w:val="en-US"/>
              </w:rPr>
            </w:pPr>
            <w:r w:rsidRPr="006652CD">
              <w:rPr>
                <w:lang w:val="en-US"/>
              </w:rPr>
              <w:t>198</w:t>
            </w:r>
          </w:p>
        </w:tc>
        <w:tc>
          <w:tcPr>
            <w:tcW w:w="648" w:type="dxa"/>
          </w:tcPr>
          <w:p w:rsidR="00303A28" w:rsidRPr="006652CD" w:rsidRDefault="00303A28" w:rsidP="005C08E5">
            <w:pPr>
              <w:rPr>
                <w:lang w:val="en-US"/>
              </w:rPr>
            </w:pPr>
            <w:r w:rsidRPr="006652CD">
              <w:rPr>
                <w:lang w:val="en-US"/>
              </w:rPr>
              <w:t>202</w:t>
            </w:r>
          </w:p>
        </w:tc>
        <w:tc>
          <w:tcPr>
            <w:tcW w:w="648" w:type="dxa"/>
          </w:tcPr>
          <w:p w:rsidR="00303A28" w:rsidRPr="006652CD" w:rsidRDefault="00303A28" w:rsidP="005C08E5">
            <w:pPr>
              <w:rPr>
                <w:lang w:val="en-US"/>
              </w:rPr>
            </w:pPr>
            <w:r w:rsidRPr="006652CD">
              <w:rPr>
                <w:lang w:val="en-US"/>
              </w:rPr>
              <w:t>200</w:t>
            </w:r>
          </w:p>
        </w:tc>
        <w:tc>
          <w:tcPr>
            <w:tcW w:w="648" w:type="dxa"/>
          </w:tcPr>
          <w:p w:rsidR="00303A28" w:rsidRPr="006652CD" w:rsidRDefault="00303A28" w:rsidP="005C08E5">
            <w:pPr>
              <w:rPr>
                <w:lang w:val="en-US"/>
              </w:rPr>
            </w:pPr>
            <w:r w:rsidRPr="006652CD">
              <w:rPr>
                <w:lang w:val="en-US"/>
              </w:rPr>
              <w:t>210</w:t>
            </w:r>
          </w:p>
        </w:tc>
        <w:tc>
          <w:tcPr>
            <w:tcW w:w="648" w:type="dxa"/>
          </w:tcPr>
          <w:p w:rsidR="00303A28" w:rsidRPr="006652CD" w:rsidRDefault="00303A28" w:rsidP="005C08E5">
            <w:pPr>
              <w:rPr>
                <w:lang w:val="en-US"/>
              </w:rPr>
            </w:pPr>
            <w:r w:rsidRPr="006652CD">
              <w:rPr>
                <w:lang w:val="en-US"/>
              </w:rPr>
              <w:t>203</w:t>
            </w:r>
          </w:p>
        </w:tc>
        <w:tc>
          <w:tcPr>
            <w:tcW w:w="648" w:type="dxa"/>
          </w:tcPr>
          <w:p w:rsidR="00303A28" w:rsidRPr="006652CD" w:rsidRDefault="00303A28" w:rsidP="005C08E5">
            <w:pPr>
              <w:rPr>
                <w:lang w:val="en-US"/>
              </w:rPr>
            </w:pPr>
            <w:r w:rsidRPr="006652CD">
              <w:rPr>
                <w:lang w:val="en-US"/>
              </w:rPr>
              <w:t>184</w:t>
            </w:r>
          </w:p>
        </w:tc>
        <w:tc>
          <w:tcPr>
            <w:tcW w:w="648" w:type="dxa"/>
          </w:tcPr>
          <w:p w:rsidR="00303A28" w:rsidRPr="006652CD" w:rsidRDefault="00303A28" w:rsidP="005C08E5">
            <w:pPr>
              <w:rPr>
                <w:lang w:val="en-US"/>
              </w:rPr>
            </w:pPr>
            <w:r w:rsidRPr="006652CD">
              <w:rPr>
                <w:lang w:val="en-US"/>
              </w:rPr>
              <w:t>171</w:t>
            </w:r>
          </w:p>
        </w:tc>
      </w:tr>
    </w:tbl>
    <w:p w:rsidR="00303A28" w:rsidRDefault="00303A28" w:rsidP="00303A28">
      <w:pPr>
        <w:rPr>
          <w:lang w:val="en-US"/>
        </w:rPr>
      </w:pPr>
    </w:p>
    <w:p w:rsidR="00303A28" w:rsidRDefault="00303A28" w:rsidP="00303A28">
      <w:pPr>
        <w:jc w:val="both"/>
        <w:rPr>
          <w:lang w:val="en-US"/>
        </w:rPr>
      </w:pPr>
      <w:r>
        <w:rPr>
          <w:lang w:val="en-US"/>
        </w:rPr>
        <w:t>We notice immediately that the decrease (17% between 1994 and 2003) is not a decrease in 10 years but a sudden decrease starting at the end of 2001 (I have monthly data).</w:t>
      </w:r>
    </w:p>
    <w:p w:rsidR="00303A28" w:rsidRDefault="00303A28" w:rsidP="00303A28">
      <w:pPr>
        <w:jc w:val="both"/>
        <w:rPr>
          <w:lang w:val="en-US"/>
        </w:rPr>
      </w:pPr>
    </w:p>
    <w:p w:rsidR="00303A28" w:rsidRDefault="00303A28" w:rsidP="00303A28">
      <w:pPr>
        <w:jc w:val="both"/>
        <w:rPr>
          <w:lang w:val="en-US"/>
        </w:rPr>
      </w:pPr>
      <w:r>
        <w:rPr>
          <w:lang w:val="en-US"/>
        </w:rPr>
        <w:t>Where does it come from? There is no official explanation (what can be found are opinions like "the prevention is so good now, it's expected").</w:t>
      </w:r>
    </w:p>
    <w:p w:rsidR="00303A28" w:rsidRDefault="00303A28" w:rsidP="00303A28">
      <w:pPr>
        <w:jc w:val="both"/>
        <w:rPr>
          <w:lang w:val="en-US"/>
        </w:rPr>
      </w:pPr>
    </w:p>
    <w:p w:rsidR="00303A28" w:rsidRDefault="00303A28" w:rsidP="00303A28">
      <w:pPr>
        <w:jc w:val="both"/>
        <w:rPr>
          <w:lang w:val="en-US"/>
        </w:rPr>
      </w:pPr>
      <w:r>
        <w:rPr>
          <w:lang w:val="en-US"/>
        </w:rPr>
        <w:t>To answer this question, it's required to know that about 30% of the victims of work accidents have less than one year of employment in the company (about 10% less than one month) and about 60% of the victims have less than 5 years of employment in the company. Up to 2000 this gave yearly about 120 000 work accidents in the private sector in Belgium.</w:t>
      </w:r>
    </w:p>
    <w:p w:rsidR="00303A28" w:rsidRDefault="00303A28" w:rsidP="00303A28">
      <w:pPr>
        <w:jc w:val="both"/>
        <w:rPr>
          <w:lang w:val="en-US"/>
        </w:rPr>
      </w:pPr>
    </w:p>
    <w:p w:rsidR="00303A28" w:rsidRDefault="00303A28" w:rsidP="00303A28">
      <w:pPr>
        <w:jc w:val="both"/>
        <w:rPr>
          <w:lang w:val="en-US"/>
        </w:rPr>
      </w:pPr>
      <w:r>
        <w:rPr>
          <w:lang w:val="en-US"/>
        </w:rPr>
        <w:t xml:space="preserve">We don't know the percentage of workers with less than 5 years of employment in their companies. In C, we can read: </w:t>
      </w:r>
      <w:proofErr w:type="gramStart"/>
      <w:r>
        <w:rPr>
          <w:lang w:val="en-US"/>
        </w:rPr>
        <w:t>" Workers</w:t>
      </w:r>
      <w:proofErr w:type="gramEnd"/>
      <w:r>
        <w:rPr>
          <w:lang w:val="en-US"/>
        </w:rPr>
        <w:t xml:space="preserve"> with less than 5 years of employment in the </w:t>
      </w:r>
      <w:r>
        <w:rPr>
          <w:lang w:val="en-US"/>
        </w:rPr>
        <w:lastRenderedPageBreak/>
        <w:t>company have an about 25% higher risk of accidents at work than those who have worked more than 5 years in the company."</w:t>
      </w:r>
    </w:p>
    <w:p w:rsidR="00303A28" w:rsidRDefault="00303A28" w:rsidP="00303A28">
      <w:pPr>
        <w:jc w:val="both"/>
        <w:rPr>
          <w:lang w:val="en-US"/>
        </w:rPr>
      </w:pPr>
    </w:p>
    <w:p w:rsidR="00303A28" w:rsidRDefault="00303A28" w:rsidP="00303A28">
      <w:pPr>
        <w:jc w:val="both"/>
        <w:rPr>
          <w:lang w:val="en-US"/>
        </w:rPr>
      </w:pPr>
      <w:r>
        <w:rPr>
          <w:lang w:val="en-US"/>
        </w:rPr>
        <w:t>After September 11</w:t>
      </w:r>
      <w:r>
        <w:rPr>
          <w:vertAlign w:val="superscript"/>
          <w:lang w:val="en-US"/>
        </w:rPr>
        <w:t>th</w:t>
      </w:r>
      <w:r>
        <w:rPr>
          <w:lang w:val="en-US"/>
        </w:rPr>
        <w:t>, people were afraid of the future, afraid that if they lost their jobs or if they changed their jobs, they would not be able to find another one. As a consequence, there are far fewer new workers in a company, and they mainly include young people working at a first job.</w:t>
      </w:r>
    </w:p>
    <w:p w:rsidR="00303A28" w:rsidRDefault="00303A28" w:rsidP="00303A28">
      <w:pPr>
        <w:jc w:val="both"/>
        <w:rPr>
          <w:lang w:val="en-US"/>
        </w:rPr>
      </w:pPr>
    </w:p>
    <w:p w:rsidR="00303A28" w:rsidRDefault="00303A28" w:rsidP="00303A28">
      <w:pPr>
        <w:jc w:val="both"/>
        <w:rPr>
          <w:lang w:val="en-US"/>
        </w:rPr>
      </w:pPr>
      <w:r>
        <w:rPr>
          <w:lang w:val="en-US"/>
        </w:rPr>
        <w:t>In A, we can see that the number of victims of accidents with less than 5 years of employment in their companies is approximately 100 000 (20 000 less than the years up to 2000). With this, about 2/3 of the decrease in work accidents is explained.</w:t>
      </w:r>
    </w:p>
    <w:p w:rsidR="00303A28" w:rsidRDefault="00303A28" w:rsidP="00303A28">
      <w:pPr>
        <w:jc w:val="both"/>
        <w:rPr>
          <w:lang w:val="en-US"/>
        </w:rPr>
      </w:pPr>
    </w:p>
    <w:p w:rsidR="00303A28" w:rsidRDefault="00303A28" w:rsidP="00303A28">
      <w:pPr>
        <w:jc w:val="both"/>
        <w:rPr>
          <w:rFonts w:ascii="Arial" w:hAnsi="Arial" w:cs="Arial"/>
          <w:lang w:val="en-US"/>
        </w:rPr>
      </w:pPr>
      <w:r>
        <w:rPr>
          <w:lang w:val="en-US"/>
        </w:rPr>
        <w:t xml:space="preserve">I was not able to find detailed data about work accidents in the U.S.A. and/or in Canada. I would appreciate if someone could give me some information. </w:t>
      </w:r>
    </w:p>
    <w:p w:rsidR="00303A28" w:rsidRDefault="00303A28">
      <w:pPr>
        <w:spacing w:after="200" w:line="276" w:lineRule="auto"/>
        <w:rPr>
          <w:lang w:val="en-US"/>
        </w:rPr>
      </w:pPr>
      <w:r>
        <w:rPr>
          <w:lang w:val="en-US"/>
        </w:rPr>
        <w:br w:type="page"/>
      </w:r>
    </w:p>
    <w:p w:rsidR="00303A28" w:rsidRDefault="00303A28" w:rsidP="00303A28">
      <w:pPr>
        <w:rPr>
          <w:b/>
          <w:bCs/>
        </w:rPr>
      </w:pPr>
      <w:r>
        <w:rPr>
          <w:b/>
          <w:bCs/>
        </w:rPr>
        <w:lastRenderedPageBreak/>
        <w:t>My Motto</w:t>
      </w:r>
    </w:p>
    <w:p w:rsidR="00303A28" w:rsidRDefault="00303A28" w:rsidP="00303A28">
      <w:pPr>
        <w:rPr>
          <w:b/>
          <w:bCs/>
        </w:rPr>
      </w:pPr>
    </w:p>
    <w:p w:rsidR="00303A28" w:rsidRDefault="00303A28" w:rsidP="00303A28">
      <w:pPr>
        <w:rPr>
          <w:i/>
          <w:iCs/>
        </w:rPr>
      </w:pPr>
      <w:r>
        <w:rPr>
          <w:i/>
          <w:iCs/>
        </w:rPr>
        <w:t>By Albert Frank</w:t>
      </w:r>
    </w:p>
    <w:p w:rsidR="00303A28" w:rsidRDefault="00303A28" w:rsidP="00303A28">
      <w:pPr>
        <w:rPr>
          <w:i/>
          <w:iCs/>
        </w:rPr>
      </w:pPr>
      <w:r>
        <w:rPr>
          <w:noProof/>
          <w:lang w:val="en-AU" w:eastAsia="en-AU"/>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1032510</wp:posOffset>
                </wp:positionV>
                <wp:extent cx="3733800" cy="457200"/>
                <wp:effectExtent l="12700" t="635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457200"/>
                        </a:xfrm>
                        <a:prstGeom prst="rect">
                          <a:avLst/>
                        </a:prstGeom>
                        <a:solidFill>
                          <a:srgbClr val="FFFFFF"/>
                        </a:solidFill>
                        <a:ln w="9525">
                          <a:solidFill>
                            <a:srgbClr val="000000"/>
                          </a:solidFill>
                          <a:miter lim="800000"/>
                          <a:headEnd/>
                          <a:tailEnd/>
                        </a:ln>
                      </wps:spPr>
                      <wps:txbx>
                        <w:txbxContent>
                          <w:p w:rsidR="00303A28" w:rsidRDefault="00303A28" w:rsidP="00303A28">
                            <w:pPr>
                              <w:jc w:val="center"/>
                            </w:pPr>
                            <w:r>
                              <w:rPr>
                                <w:b/>
                                <w:bCs/>
                                <w:i/>
                                <w:iCs/>
                                <w:lang w:val="en-GB"/>
                              </w:rPr>
                              <w:t>« EVERYBODY DOES IT » IS NOT A REASON FOR DOING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pt;margin-top:81.3pt;width:29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">
                <v:textbox>
                  <w:txbxContent>
                    <w:p w:rsidR="00303A28" w:rsidRDefault="00303A28" w:rsidP="00303A28">
                      <w:pPr>
                        <w:jc w:val="center"/>
                      </w:pPr>
                      <w:r>
                        <w:rPr>
                          <w:b/>
                          <w:bCs/>
                          <w:i/>
                          <w:iCs/>
                          <w:lang w:val="en-GB"/>
                        </w:rPr>
                        <w:t>« EVERYBODY DOES IT » IS NOT A REASON FOR DOING IT</w:t>
                      </w:r>
                    </w:p>
                  </w:txbxContent>
                </v:textbox>
              </v:shape>
            </w:pict>
          </mc:Fallback>
        </mc:AlternateContent>
      </w:r>
      <w:r w:rsidR="000F2EA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8.3pt;width:59.2pt;height:1in;z-index:-251658240;mso-position-horizontal-relative:text;mso-position-vertical-relative:text" o:preferrelative="f">
            <v:imagedata r:id="rId6" o:title=""/>
            <o:lock v:ext="edit" aspectratio="f"/>
            <w10:wrap type="topAndBottom"/>
          </v:shape>
          <o:OLEObject Type="Embed" ProgID="Msxml2.SAXXMLReader.5.0" ShapeID="_x0000_s1027" DrawAspect="Content" ObjectID="_1522664831" r:id="rId7"/>
        </w:pict>
      </w:r>
    </w:p>
    <w:p w:rsidR="00303A28" w:rsidRDefault="00303A28" w:rsidP="00303A28">
      <w:pPr>
        <w:rPr>
          <w:i/>
          <w:iCs/>
        </w:rPr>
      </w:pPr>
    </w:p>
    <w:p w:rsidR="00303A28" w:rsidRDefault="00303A28" w:rsidP="00303A28">
      <w:pPr>
        <w:rPr>
          <w:lang w:val="en-GB"/>
        </w:rPr>
      </w:pPr>
    </w:p>
    <w:p w:rsidR="00303A28" w:rsidRDefault="00303A28" w:rsidP="00303A28">
      <w:pPr>
        <w:rPr>
          <w:lang w:val="en-GB"/>
        </w:rPr>
      </w:pPr>
    </w:p>
    <w:p w:rsidR="00303A28" w:rsidRDefault="00303A28" w:rsidP="00303A28">
      <w:pPr>
        <w:jc w:val="both"/>
        <w:rPr>
          <w:lang w:val="en-GB"/>
        </w:rPr>
      </w:pPr>
      <w:r>
        <w:rPr>
          <w:lang w:val="en-GB"/>
        </w:rPr>
        <w:t>For many years, this has been my motto. I’ll try to explain why.</w:t>
      </w:r>
    </w:p>
    <w:p w:rsidR="00303A28" w:rsidRDefault="00303A28" w:rsidP="00303A28">
      <w:pPr>
        <w:jc w:val="both"/>
        <w:rPr>
          <w:lang w:val="en-GB"/>
        </w:rPr>
      </w:pPr>
    </w:p>
    <w:p w:rsidR="00303A28" w:rsidRDefault="00303A28" w:rsidP="00303A28">
      <w:pPr>
        <w:jc w:val="both"/>
        <w:rPr>
          <w:lang w:val="en-GB"/>
        </w:rPr>
      </w:pPr>
      <w:r>
        <w:rPr>
          <w:lang w:val="en-GB"/>
        </w:rPr>
        <w:t>Already when I was a child aged 10, I o</w:t>
      </w:r>
      <w:r w:rsidR="000F2EA4">
        <w:rPr>
          <w:lang w:val="en-GB"/>
        </w:rPr>
        <w:t>ften noticed that when people w</w:t>
      </w:r>
      <w:bookmarkStart w:id="0" w:name="_GoBack"/>
      <w:bookmarkEnd w:id="0"/>
      <w:r>
        <w:rPr>
          <w:lang w:val="en-GB"/>
        </w:rPr>
        <w:t>ere doing something I considered to be bad and I asked them why, the answer was “Everybody does it.”</w:t>
      </w:r>
    </w:p>
    <w:p w:rsidR="00303A28" w:rsidRDefault="00303A28" w:rsidP="00303A28">
      <w:pPr>
        <w:jc w:val="both"/>
        <w:rPr>
          <w:lang w:val="en-GB"/>
        </w:rPr>
      </w:pPr>
    </w:p>
    <w:p w:rsidR="00303A28" w:rsidRDefault="00303A28" w:rsidP="00303A28">
      <w:pPr>
        <w:jc w:val="both"/>
        <w:rPr>
          <w:lang w:val="en-GB"/>
        </w:rPr>
      </w:pPr>
      <w:r>
        <w:rPr>
          <w:lang w:val="en-GB"/>
        </w:rPr>
        <w:t>For what I have seen (passively, only as a witness or actively by asking more and more questions), it was nearly always the same during more than 50 years (with, and that’s even more incredible for me, very few exceptions).</w:t>
      </w:r>
    </w:p>
    <w:p w:rsidR="00303A28" w:rsidRDefault="00303A28" w:rsidP="00303A28">
      <w:pPr>
        <w:jc w:val="both"/>
        <w:rPr>
          <w:lang w:val="en-GB"/>
        </w:rPr>
      </w:pPr>
      <w:r>
        <w:rPr>
          <w:lang w:val="en-GB"/>
        </w:rPr>
        <w:t>Of course, my first question was “Who are the exceptions to this (that is for me a horror – I’ll be more explicit later)?” The answer (for what I have seen), is: some (absolutely not all) chess players (in their daily life or in the way they play chess) and some (absolutely not all) “high IQ” people.</w:t>
      </w:r>
    </w:p>
    <w:p w:rsidR="00303A28" w:rsidRDefault="00303A28" w:rsidP="00303A28">
      <w:pPr>
        <w:jc w:val="both"/>
        <w:rPr>
          <w:lang w:val="en-GB"/>
        </w:rPr>
      </w:pPr>
    </w:p>
    <w:p w:rsidR="00303A28" w:rsidRDefault="00303A28" w:rsidP="00303A28">
      <w:pPr>
        <w:jc w:val="both"/>
        <w:rPr>
          <w:lang w:val="en-GB"/>
        </w:rPr>
      </w:pPr>
      <w:r>
        <w:rPr>
          <w:lang w:val="en-GB"/>
        </w:rPr>
        <w:t>Before trying to explain my reactions, here are some examples, mainly very common, some historical (after a long search). Some have low consequences, some are horrible:</w:t>
      </w:r>
    </w:p>
    <w:p w:rsidR="00303A28" w:rsidRDefault="00303A28" w:rsidP="00303A28">
      <w:pPr>
        <w:jc w:val="both"/>
        <w:rPr>
          <w:lang w:val="en-GB"/>
        </w:rPr>
      </w:pPr>
    </w:p>
    <w:p w:rsidR="00303A28" w:rsidRDefault="00303A28" w:rsidP="00303A28">
      <w:pPr>
        <w:jc w:val="both"/>
        <w:rPr>
          <w:lang w:val="en-GB"/>
        </w:rPr>
      </w:pPr>
      <w:r>
        <w:rPr>
          <w:lang w:val="en-GB"/>
        </w:rPr>
        <w:t>- Near a school, with a speed limit of 30 km/h, driving at 50. (“Look, Albert, I just follow the previous car, everybody does it.”)</w:t>
      </w:r>
    </w:p>
    <w:p w:rsidR="00303A28" w:rsidRDefault="00303A28" w:rsidP="00303A28">
      <w:pPr>
        <w:jc w:val="both"/>
        <w:rPr>
          <w:lang w:val="en-GB"/>
        </w:rPr>
      </w:pPr>
    </w:p>
    <w:p w:rsidR="00303A28" w:rsidRDefault="00303A28" w:rsidP="00303A28">
      <w:pPr>
        <w:jc w:val="both"/>
        <w:rPr>
          <w:lang w:val="en-GB"/>
        </w:rPr>
      </w:pPr>
      <w:r>
        <w:rPr>
          <w:lang w:val="en-GB"/>
        </w:rPr>
        <w:t>- Cheating when playing soccer (“The others do it, too, and it is not cheating, it’s only to win”) – This was said to children at a soccer course. It makes me vomit…</w:t>
      </w:r>
    </w:p>
    <w:p w:rsidR="00303A28" w:rsidRDefault="00303A28" w:rsidP="00303A28">
      <w:pPr>
        <w:jc w:val="both"/>
        <w:rPr>
          <w:lang w:val="en-GB"/>
        </w:rPr>
      </w:pPr>
    </w:p>
    <w:p w:rsidR="00303A28" w:rsidRDefault="00303A28" w:rsidP="00303A28">
      <w:pPr>
        <w:jc w:val="both"/>
        <w:rPr>
          <w:lang w:val="en-GB"/>
        </w:rPr>
      </w:pPr>
      <w:r>
        <w:rPr>
          <w:lang w:val="en-GB"/>
        </w:rPr>
        <w:t>- Cheating at exams at school (or for an IQ. test): “Now, with Internet and technology, everybody does it.”</w:t>
      </w:r>
    </w:p>
    <w:p w:rsidR="00303A28" w:rsidRDefault="00303A28" w:rsidP="00303A28">
      <w:pPr>
        <w:jc w:val="both"/>
        <w:rPr>
          <w:lang w:val="en-GB"/>
        </w:rPr>
      </w:pPr>
    </w:p>
    <w:p w:rsidR="00303A28" w:rsidRDefault="00303A28" w:rsidP="00303A28">
      <w:pPr>
        <w:jc w:val="both"/>
        <w:rPr>
          <w:lang w:val="en-GB"/>
        </w:rPr>
      </w:pPr>
      <w:r>
        <w:rPr>
          <w:lang w:val="en-GB"/>
        </w:rPr>
        <w:t>- Driving when you have drunk “only a little alcohol – 3 glasses of wine and a beer:  “Look, everybody does is, so it can’t be dangerous.”</w:t>
      </w:r>
    </w:p>
    <w:p w:rsidR="00303A28" w:rsidRDefault="00303A28" w:rsidP="00303A28">
      <w:pPr>
        <w:jc w:val="both"/>
        <w:rPr>
          <w:lang w:val="en-GB"/>
        </w:rPr>
      </w:pPr>
    </w:p>
    <w:p w:rsidR="00303A28" w:rsidRDefault="00303A28" w:rsidP="00303A28">
      <w:pPr>
        <w:jc w:val="both"/>
        <w:rPr>
          <w:lang w:val="en-GB"/>
        </w:rPr>
      </w:pPr>
      <w:r>
        <w:rPr>
          <w:lang w:val="en-GB"/>
        </w:rPr>
        <w:t>“We must acclaim every ‘big chief,’ like the Pope or a State President: So many people acclaim them.” This was of course true in the case of Hitler.</w:t>
      </w:r>
    </w:p>
    <w:p w:rsidR="00303A28" w:rsidRDefault="00303A28" w:rsidP="00303A28">
      <w:pPr>
        <w:jc w:val="both"/>
        <w:rPr>
          <w:lang w:val="en-GB"/>
        </w:rPr>
      </w:pPr>
    </w:p>
    <w:p w:rsidR="00303A28" w:rsidRDefault="00303A28" w:rsidP="00303A28">
      <w:pPr>
        <w:jc w:val="both"/>
        <w:rPr>
          <w:lang w:val="en-GB"/>
        </w:rPr>
      </w:pPr>
      <w:r>
        <w:rPr>
          <w:lang w:val="en-GB"/>
        </w:rPr>
        <w:t>Very young, I started to be horrified, really horrified by such things. As an example, I remember when I went to Rome with my father: We saw Pius XII in a “Pope chair”… my father said, “I’m not Catholic, nevertheless there are things which have to be respected and applauded (everybody does it-- even if it was not explicitly said)”… so then, all the “intellectual confidence” I had in my father disappeared… I had suicidal ideas.</w:t>
      </w:r>
    </w:p>
    <w:p w:rsidR="00303A28" w:rsidRDefault="00303A28" w:rsidP="00303A28">
      <w:pPr>
        <w:jc w:val="both"/>
        <w:rPr>
          <w:lang w:val="en-GB"/>
        </w:rPr>
      </w:pPr>
    </w:p>
    <w:p w:rsidR="00303A28" w:rsidRDefault="00303A28" w:rsidP="00303A28">
      <w:pPr>
        <w:jc w:val="both"/>
        <w:rPr>
          <w:lang w:val="en-GB"/>
        </w:rPr>
      </w:pPr>
      <w:r>
        <w:rPr>
          <w:lang w:val="en-GB"/>
        </w:rPr>
        <w:lastRenderedPageBreak/>
        <w:t>During my life, it initially became worse and worse, then stabilised in a dichotomy (for me): most were the sheep, doing and saying what they could copy (this being often just what was said in newspapers or on TV, who were by far the majority (I would say for sure more than 95 %, even if they strongly deny it). Slowly, I developed two different personalities:</w:t>
      </w:r>
    </w:p>
    <w:p w:rsidR="00303A28" w:rsidRDefault="00303A28" w:rsidP="00303A28">
      <w:pPr>
        <w:jc w:val="both"/>
        <w:rPr>
          <w:lang w:val="en-GB"/>
        </w:rPr>
      </w:pPr>
      <w:r>
        <w:rPr>
          <w:lang w:val="en-GB"/>
        </w:rPr>
        <w:t>- With this majority, no contact (except indispensable practical things), I was not speaking, “alone in my corner”….</w:t>
      </w:r>
    </w:p>
    <w:p w:rsidR="00303A28" w:rsidRDefault="00303A28" w:rsidP="00303A28">
      <w:pPr>
        <w:jc w:val="both"/>
        <w:rPr>
          <w:lang w:val="en-GB"/>
        </w:rPr>
      </w:pPr>
      <w:r>
        <w:rPr>
          <w:lang w:val="en-GB"/>
        </w:rPr>
        <w:t>- With “the others, the outsiders”: I loved to speak, to communicate - about nearly everything – long conversations… several real friendships were the great consequence of this!</w:t>
      </w:r>
    </w:p>
    <w:p w:rsidR="00303A28" w:rsidRDefault="00303A28" w:rsidP="00303A28">
      <w:pPr>
        <w:jc w:val="both"/>
        <w:rPr>
          <w:lang w:val="en-GB"/>
        </w:rPr>
      </w:pPr>
    </w:p>
    <w:p w:rsidR="00303A28" w:rsidRDefault="00303A28" w:rsidP="00303A28">
      <w:pPr>
        <w:jc w:val="both"/>
        <w:rPr>
          <w:lang w:val="en-GB"/>
        </w:rPr>
      </w:pPr>
      <w:r>
        <w:rPr>
          <w:lang w:val="en-GB"/>
        </w:rPr>
        <w:t>Now, I have a great chance to have quite a few (more than 10) real friends (that’s a big word), and none of them, ever, answer a question with “Everybody does it.”</w:t>
      </w:r>
    </w:p>
    <w:p w:rsidR="00303A28" w:rsidRDefault="00303A28" w:rsidP="00303A28">
      <w:pPr>
        <w:jc w:val="both"/>
        <w:rPr>
          <w:lang w:val="en-GB"/>
        </w:rPr>
      </w:pPr>
    </w:p>
    <w:p w:rsidR="00303A28" w:rsidRDefault="00303A28" w:rsidP="00303A28">
      <w:pPr>
        <w:jc w:val="both"/>
        <w:rPr>
          <w:lang w:val="en-GB"/>
        </w:rPr>
      </w:pPr>
      <w:r>
        <w:rPr>
          <w:lang w:val="en-GB"/>
        </w:rPr>
        <w:t xml:space="preserve">I have something to add: I always tried to be “not really severe” with people of a low educational standard (secretaries for example); at the same time, I was extremely severe with - what I call in this context “pseudo-intellectuals” –-like engineers or Ph.D. </w:t>
      </w:r>
    </w:p>
    <w:p w:rsidR="00303A28" w:rsidRDefault="00303A28" w:rsidP="00303A28">
      <w:pPr>
        <w:jc w:val="both"/>
        <w:rPr>
          <w:lang w:val="en-GB"/>
        </w:rPr>
      </w:pPr>
    </w:p>
    <w:p w:rsidR="00303A28" w:rsidRDefault="00303A28" w:rsidP="00303A28">
      <w:pPr>
        <w:jc w:val="both"/>
        <w:rPr>
          <w:lang w:val="en-GB"/>
        </w:rPr>
      </w:pPr>
    </w:p>
    <w:p w:rsidR="00303A28" w:rsidRDefault="00303A28" w:rsidP="00303A28">
      <w:pPr>
        <w:jc w:val="both"/>
        <w:rPr>
          <w:lang w:val="en-GB"/>
        </w:rPr>
      </w:pPr>
    </w:p>
    <w:p w:rsidR="00303A28" w:rsidRDefault="00303A28" w:rsidP="00303A28">
      <w:pPr>
        <w:rPr>
          <w:lang w:val="en-GB"/>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jc w:val="both"/>
        <w:rPr>
          <w:b/>
          <w:bCs/>
          <w:lang w:val="en-GB"/>
        </w:rPr>
      </w:pPr>
    </w:p>
    <w:p w:rsidR="00303A28" w:rsidRDefault="00303A28" w:rsidP="00303A28">
      <w:pPr>
        <w:jc w:val="both"/>
        <w:rPr>
          <w:b/>
          <w:bCs/>
          <w:lang w:val="en-GB"/>
        </w:rPr>
      </w:pPr>
    </w:p>
    <w:p w:rsidR="00303A28" w:rsidRDefault="00303A28" w:rsidP="00303A28">
      <w:pPr>
        <w:jc w:val="both"/>
        <w:rPr>
          <w:b/>
          <w:bCs/>
          <w:lang w:val="en-GB"/>
        </w:rPr>
      </w:pPr>
    </w:p>
    <w:p w:rsidR="00D72E31" w:rsidRDefault="00D72E31">
      <w:pPr>
        <w:spacing w:after="200" w:line="276" w:lineRule="auto"/>
        <w:rPr>
          <w:b/>
          <w:bCs/>
          <w:lang w:val="en-GB"/>
        </w:rPr>
      </w:pPr>
      <w:r>
        <w:rPr>
          <w:b/>
          <w:bCs/>
          <w:lang w:val="en-GB"/>
        </w:rPr>
        <w:br w:type="page"/>
      </w:r>
    </w:p>
    <w:p w:rsidR="00303A28" w:rsidRDefault="00303A28" w:rsidP="00303A28">
      <w:pPr>
        <w:jc w:val="both"/>
        <w:rPr>
          <w:b/>
          <w:bCs/>
          <w:lang w:val="en-GB"/>
        </w:rPr>
      </w:pPr>
      <w:r>
        <w:rPr>
          <w:b/>
          <w:bCs/>
          <w:lang w:val="en-GB"/>
        </w:rPr>
        <w:lastRenderedPageBreak/>
        <w:t>Hypermodern Disinformation</w:t>
      </w:r>
    </w:p>
    <w:p w:rsidR="00303A28" w:rsidRDefault="00303A28" w:rsidP="00303A28">
      <w:pPr>
        <w:jc w:val="both"/>
        <w:rPr>
          <w:b/>
          <w:bCs/>
          <w:lang w:val="en-GB"/>
        </w:rPr>
      </w:pPr>
    </w:p>
    <w:p w:rsidR="00303A28" w:rsidRDefault="00303A28" w:rsidP="00303A28">
      <w:pPr>
        <w:spacing w:line="264" w:lineRule="auto"/>
        <w:jc w:val="both"/>
        <w:rPr>
          <w:i/>
          <w:iCs/>
          <w:lang w:val="en-GB"/>
        </w:rPr>
      </w:pPr>
      <w:proofErr w:type="gramStart"/>
      <w:r>
        <w:rPr>
          <w:i/>
          <w:iCs/>
          <w:lang w:val="en-GB"/>
        </w:rPr>
        <w:t>by</w:t>
      </w:r>
      <w:proofErr w:type="gramEnd"/>
      <w:r>
        <w:rPr>
          <w:i/>
          <w:iCs/>
          <w:lang w:val="en-GB"/>
        </w:rPr>
        <w:t xml:space="preserve"> Albert Frank</w:t>
      </w:r>
    </w:p>
    <w:p w:rsidR="00303A28" w:rsidRDefault="00303A28" w:rsidP="00303A28">
      <w:pPr>
        <w:spacing w:line="264" w:lineRule="auto"/>
        <w:jc w:val="both"/>
        <w:rPr>
          <w:i/>
          <w:iCs/>
          <w:lang w:val="en-GB"/>
        </w:rPr>
      </w:pPr>
    </w:p>
    <w:p w:rsidR="00303A28" w:rsidRDefault="00303A28" w:rsidP="00303A28">
      <w:pPr>
        <w:spacing w:line="264" w:lineRule="auto"/>
        <w:jc w:val="both"/>
        <w:rPr>
          <w:lang w:val="en-GB"/>
        </w:rPr>
      </w:pPr>
      <w:r>
        <w:rPr>
          <w:lang w:val="en-GB"/>
        </w:rPr>
        <w:t>We know information in the media can be dangerous. Any fact may be presented in several ways, in several contexts, and can lead us to different, and sometimes opposite, conclusions.  For example, how a video of a fire is taken, the reporter's comments, and the overall context can lead us to believe it's just a little fire or a real disaster.   However, a viewer can use technology to help him make a reasonable judgment for himself.  He could say to himself, “I'll record this video and look at it carefully and critically.”</w:t>
      </w:r>
    </w:p>
    <w:p w:rsidR="00303A28" w:rsidRDefault="00303A28" w:rsidP="00303A28">
      <w:pPr>
        <w:pStyle w:val="bodytext1"/>
        <w:jc w:val="both"/>
        <w:rPr>
          <w:color w:val="000000"/>
          <w:lang w:val="en-AU"/>
        </w:rPr>
      </w:pPr>
      <w:r>
        <w:rPr>
          <w:lang w:val="en-AU"/>
        </w:rPr>
        <w:t>But in the past decade, another technological change has occurred</w:t>
      </w:r>
      <w:r>
        <w:rPr>
          <w:color w:val="339966"/>
          <w:lang w:val="en-AU"/>
        </w:rPr>
        <w:t xml:space="preserve">. </w:t>
      </w:r>
      <w:r>
        <w:rPr>
          <w:color w:val="000000"/>
          <w:lang w:val="en-AU"/>
        </w:rPr>
        <w:t>I would call it a big step forward. </w:t>
      </w:r>
      <w:r>
        <w:rPr>
          <w:lang w:val="en-AU"/>
        </w:rPr>
        <w:t xml:space="preserve"> Software that can now be obtained relatively cheaply can be used to intentionally modify or fabricate pictures and videos.  </w:t>
      </w:r>
      <w:proofErr w:type="gramStart"/>
      <w:r>
        <w:rPr>
          <w:lang w:val="en-AU"/>
        </w:rPr>
        <w:t>If it is especially well done, only specialists would be able to discover the changes.</w:t>
      </w:r>
      <w:proofErr w:type="gramEnd"/>
      <w:r>
        <w:rPr>
          <w:lang w:val="en-AU"/>
        </w:rPr>
        <w:t xml:space="preserve"> Add to this the ability for mass proliferation brought by websites like Dailymotion® and YouTube®, where just about anyone can upload and view just about any video for free, and you have the potential for real problems in ascertaining truth. Because information now proliferates so quickly, </w:t>
      </w:r>
      <w:r>
        <w:rPr>
          <w:color w:val="000000"/>
          <w:lang w:val="en-AU"/>
        </w:rPr>
        <w:t xml:space="preserve">a big majority of spectators </w:t>
      </w:r>
      <w:r>
        <w:rPr>
          <w:lang w:val="en-AU"/>
        </w:rPr>
        <w:t xml:space="preserve">take little time to critically evaluate the authenticity of what we see on these sites, which could contain hard-to-detect and insidiously doctored material. </w:t>
      </w:r>
      <w:r>
        <w:rPr>
          <w:color w:val="000000"/>
          <w:lang w:val="en-AU"/>
        </w:rPr>
        <w:t>They just say,</w:t>
      </w:r>
      <w:proofErr w:type="gramStart"/>
      <w:r>
        <w:rPr>
          <w:color w:val="000000"/>
          <w:lang w:val="en-AU"/>
        </w:rPr>
        <w:t>  “</w:t>
      </w:r>
      <w:proofErr w:type="gramEnd"/>
      <w:r>
        <w:rPr>
          <w:color w:val="000000"/>
          <w:lang w:val="en-AU"/>
        </w:rPr>
        <w:t>Here we see the facts, let’s try to understand them properly.”</w:t>
      </w:r>
    </w:p>
    <w:p w:rsidR="00303A28" w:rsidRDefault="00303A28" w:rsidP="00303A28">
      <w:pPr>
        <w:pStyle w:val="bodytext1"/>
        <w:jc w:val="both"/>
        <w:rPr>
          <w:lang w:val="en-GB"/>
        </w:rPr>
      </w:pPr>
      <w:r>
        <w:rPr>
          <w:lang w:val="en-GB"/>
        </w:rPr>
        <w:t xml:space="preserve">An example </w:t>
      </w:r>
      <w:r>
        <w:rPr>
          <w:b/>
          <w:bCs/>
          <w:color w:val="000000"/>
          <w:lang w:val="en-GB"/>
        </w:rPr>
        <w:t>(I have absolutely no political aim)</w:t>
      </w:r>
      <w:r>
        <w:rPr>
          <w:lang w:val="en-GB"/>
        </w:rPr>
        <w:t xml:space="preserve"> that I have seen recently shows the French president apparently a little drunk after a meeting with the Russian president. Is it authentic or not? </w:t>
      </w:r>
      <w:r>
        <w:rPr>
          <w:color w:val="000000"/>
          <w:lang w:val="en-GB"/>
        </w:rPr>
        <w:t xml:space="preserve">Does it matter? </w:t>
      </w:r>
      <w:r>
        <w:rPr>
          <w:lang w:val="en-GB"/>
        </w:rPr>
        <w:t>Viewers cannot tell for sure, so they make an ill-informed judgment based on what they see and read in the comments section written by other ill-informed viewers.  </w:t>
      </w:r>
    </w:p>
    <w:p w:rsidR="00303A28" w:rsidRDefault="00303A28" w:rsidP="00303A28">
      <w:pPr>
        <w:pStyle w:val="bodytext1"/>
        <w:jc w:val="both"/>
        <w:rPr>
          <w:color w:val="000000"/>
          <w:lang w:val="en-GB"/>
        </w:rPr>
      </w:pPr>
      <w:r>
        <w:rPr>
          <w:lang w:val="en-GB"/>
        </w:rPr>
        <w:t xml:space="preserve">I consider this new possibility for disinformation and manipulation (and its uncritical acceptance by most people) as </w:t>
      </w:r>
      <w:r>
        <w:rPr>
          <w:color w:val="000000"/>
          <w:lang w:val="en-GB"/>
        </w:rPr>
        <w:t xml:space="preserve">a real horror. </w:t>
      </w:r>
    </w:p>
    <w:p w:rsidR="00303A28" w:rsidRDefault="00303A28">
      <w:pPr>
        <w:spacing w:after="200" w:line="276" w:lineRule="auto"/>
        <w:rPr>
          <w:lang w:val="en-GB"/>
        </w:rPr>
      </w:pPr>
      <w:r>
        <w:rPr>
          <w:lang w:val="en-GB"/>
        </w:rPr>
        <w:br w:type="page"/>
      </w:r>
    </w:p>
    <w:p w:rsidR="00303A28" w:rsidRDefault="00303A28" w:rsidP="00303A28">
      <w:pPr>
        <w:spacing w:line="264" w:lineRule="auto"/>
        <w:rPr>
          <w:b/>
          <w:bCs/>
          <w:i/>
          <w:iCs/>
          <w:color w:val="000000"/>
          <w:lang w:val="en-AU"/>
        </w:rPr>
      </w:pPr>
      <w:r>
        <w:rPr>
          <w:b/>
          <w:bCs/>
        </w:rPr>
        <w:lastRenderedPageBreak/>
        <w:t>Reflexions Sur Notre Societe/</w:t>
      </w:r>
      <w:r>
        <w:rPr>
          <w:b/>
          <w:bCs/>
          <w:lang w:val="en-GB"/>
        </w:rPr>
        <w:t xml:space="preserve"> The Way We Work : Food for Thought</w:t>
      </w:r>
    </w:p>
    <w:p w:rsidR="00303A28" w:rsidRDefault="00303A28" w:rsidP="00303A28">
      <w:pPr>
        <w:spacing w:line="264" w:lineRule="auto"/>
        <w:rPr>
          <w:i/>
          <w:iCs/>
          <w:color w:val="000000"/>
          <w:lang w:val="en-AU"/>
        </w:rPr>
      </w:pPr>
    </w:p>
    <w:p w:rsidR="00303A28" w:rsidRDefault="00303A28" w:rsidP="00303A28">
      <w:pPr>
        <w:spacing w:line="264" w:lineRule="auto"/>
        <w:rPr>
          <w:b/>
          <w:bCs/>
          <w:i/>
          <w:iCs/>
          <w:color w:val="000000"/>
          <w:lang w:val="es-ES_tradnl"/>
        </w:rPr>
      </w:pPr>
      <w:proofErr w:type="spellStart"/>
      <w:proofErr w:type="gramStart"/>
      <w:r>
        <w:rPr>
          <w:i/>
          <w:iCs/>
          <w:color w:val="000000"/>
          <w:lang w:val="es-ES_tradnl"/>
        </w:rPr>
        <w:t>by</w:t>
      </w:r>
      <w:proofErr w:type="spellEnd"/>
      <w:proofErr w:type="gramEnd"/>
      <w:r>
        <w:rPr>
          <w:i/>
          <w:iCs/>
          <w:color w:val="000000"/>
          <w:lang w:val="es-ES_tradnl"/>
        </w:rPr>
        <w:t xml:space="preserve"> Albert Frank</w:t>
      </w:r>
    </w:p>
    <w:p w:rsidR="00303A28" w:rsidRDefault="00303A28" w:rsidP="00303A28">
      <w:pPr>
        <w:rPr>
          <w:lang w:val="en-GB"/>
        </w:rPr>
      </w:pPr>
    </w:p>
    <w:tbl>
      <w:tblPr>
        <w:tblW w:w="7200" w:type="dxa"/>
        <w:tblInd w:w="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588"/>
        <w:gridCol w:w="3612"/>
      </w:tblGrid>
      <w:tr w:rsidR="00303A28" w:rsidRPr="006652CD" w:rsidTr="005C08E5">
        <w:tc>
          <w:tcPr>
            <w:tcW w:w="3780" w:type="dxa"/>
            <w:tcBorders>
              <w:top w:val="single" w:sz="4" w:space="0" w:color="auto"/>
              <w:bottom w:val="single" w:sz="4" w:space="0" w:color="auto"/>
              <w:right w:val="single" w:sz="4" w:space="0" w:color="auto"/>
            </w:tcBorders>
          </w:tcPr>
          <w:p w:rsidR="00303A28" w:rsidRPr="006652CD" w:rsidRDefault="00303A28" w:rsidP="005C08E5">
            <w:pPr>
              <w:ind w:right="290"/>
              <w:jc w:val="both"/>
            </w:pPr>
            <w:r w:rsidRPr="006652CD">
              <w:t>RÉFLEXIONS SUR NOTRE SOCIETE</w:t>
            </w:r>
          </w:p>
          <w:p w:rsidR="00303A28" w:rsidRPr="006652CD" w:rsidRDefault="00303A28" w:rsidP="005C08E5">
            <w:pPr>
              <w:jc w:val="both"/>
            </w:pPr>
            <w:r w:rsidRPr="006652CD">
              <w:t xml:space="preserve">     </w:t>
            </w:r>
          </w:p>
          <w:p w:rsidR="00303A28" w:rsidRPr="006652CD" w:rsidRDefault="00303A28" w:rsidP="005C08E5">
            <w:pPr>
              <w:jc w:val="both"/>
            </w:pPr>
            <w:r w:rsidRPr="006652CD">
              <w:t xml:space="preserve">                                                                               </w:t>
            </w:r>
          </w:p>
          <w:p w:rsidR="00303A28" w:rsidRPr="006652CD" w:rsidRDefault="00303A28" w:rsidP="005C08E5">
            <w:pPr>
              <w:jc w:val="both"/>
            </w:pPr>
            <w:r w:rsidRPr="006652CD">
              <w:t>Albert FRANK</w:t>
            </w:r>
          </w:p>
          <w:p w:rsidR="00303A28" w:rsidRPr="006652CD" w:rsidRDefault="00303A28" w:rsidP="005C08E5">
            <w:pPr>
              <w:jc w:val="both"/>
            </w:pPr>
            <w:r w:rsidRPr="006652CD">
              <w:t xml:space="preserve"> </w:t>
            </w:r>
          </w:p>
          <w:p w:rsidR="00303A28" w:rsidRPr="006652CD" w:rsidRDefault="00303A28" w:rsidP="005C08E5">
            <w:pPr>
              <w:jc w:val="both"/>
            </w:pPr>
            <w:r w:rsidRPr="006652CD">
              <w:t xml:space="preserve"> </w:t>
            </w:r>
          </w:p>
          <w:p w:rsidR="00303A28" w:rsidRPr="006652CD" w:rsidRDefault="00303A28" w:rsidP="005C08E5">
            <w:pPr>
              <w:jc w:val="both"/>
            </w:pPr>
            <w:r w:rsidRPr="006652CD">
              <w:t xml:space="preserve"> </w:t>
            </w:r>
          </w:p>
          <w:p w:rsidR="00303A28" w:rsidRPr="006652CD" w:rsidRDefault="00303A28" w:rsidP="005C08E5">
            <w:pPr>
              <w:jc w:val="both"/>
            </w:pPr>
            <w:r w:rsidRPr="006652CD">
              <w:t xml:space="preserve"> LA COMPETENCE</w:t>
            </w:r>
          </w:p>
          <w:p w:rsidR="00303A28" w:rsidRPr="006652CD" w:rsidRDefault="00303A28" w:rsidP="005C08E5">
            <w:pPr>
              <w:jc w:val="both"/>
            </w:pPr>
            <w:r w:rsidRPr="006652CD">
              <w:t xml:space="preserve">       </w:t>
            </w:r>
          </w:p>
          <w:p w:rsidR="00303A28" w:rsidRPr="006652CD" w:rsidRDefault="00303A28" w:rsidP="005C08E5">
            <w:pPr>
              <w:jc w:val="both"/>
            </w:pPr>
            <w:r w:rsidRPr="006652CD">
              <w:t xml:space="preserve">Rappelons d'abord le "Principe de Peter" : "Dans beaucoup d'organisations, chacun est promu jusqu'à atteindre son niveau d'incompétence". C'est bien connu, et pas tellement spécial. Mais il y a pire : le mot compétent, qui signifie littéralement "qui est capable de, qui a la capacité de traiter un problème..." est  utilisé dans le langage courant actuel pour désigner "celui qui s'occupe de" !! </w:t>
            </w:r>
          </w:p>
          <w:p w:rsidR="00303A28" w:rsidRPr="006652CD" w:rsidRDefault="00303A28" w:rsidP="005C08E5">
            <w:pPr>
              <w:jc w:val="both"/>
            </w:pPr>
            <w:r w:rsidRPr="006652CD">
              <w:t>Idéalement, ce serait parfait : celui qui, éventuellement par ses connaissances, est capable de traiter un problème, s'en occupe.</w:t>
            </w:r>
          </w:p>
          <w:p w:rsidR="00303A28" w:rsidRPr="006652CD" w:rsidRDefault="00303A28" w:rsidP="005C08E5">
            <w:pPr>
              <w:jc w:val="both"/>
            </w:pPr>
            <w:r w:rsidRPr="006652CD">
              <w:t>En pratique, on admet qu'il en est ainsi ! Celui qui s'occupe d'un problème est présumé être capable de s'en occuper. Plus aucune distinction n'est faite entre les capacités et le titre. D'où par exemple l'abominable utilisation du terme "autorité compétente ". Pensons par exemple ( il y en a tellement ) aux compétences pédagogiques des autorités "compétentes" en matière d'enseignement ! ...</w:t>
            </w:r>
          </w:p>
          <w:p w:rsidR="00303A28" w:rsidRPr="006652CD" w:rsidRDefault="00303A28" w:rsidP="005C08E5">
            <w:pPr>
              <w:jc w:val="both"/>
            </w:pPr>
            <w:r w:rsidRPr="006652CD">
              <w:t xml:space="preserve"> </w:t>
            </w:r>
          </w:p>
          <w:p w:rsidR="00303A28" w:rsidRPr="006652CD" w:rsidRDefault="00303A28" w:rsidP="005C08E5">
            <w:pPr>
              <w:jc w:val="both"/>
            </w:pPr>
            <w:r w:rsidRPr="006652CD">
              <w:t>LA VOIE HIERARCHIQUE</w:t>
            </w:r>
          </w:p>
          <w:p w:rsidR="00303A28" w:rsidRPr="006652CD" w:rsidRDefault="00303A28" w:rsidP="005C08E5">
            <w:pPr>
              <w:jc w:val="both"/>
            </w:pPr>
            <w:r w:rsidRPr="006652CD">
              <w:t xml:space="preserve"> </w:t>
            </w:r>
          </w:p>
          <w:p w:rsidR="00303A28" w:rsidRPr="006652CD" w:rsidRDefault="00303A28" w:rsidP="005C08E5">
            <w:pPr>
              <w:jc w:val="both"/>
            </w:pPr>
            <w:r w:rsidRPr="006652CD">
              <w:t xml:space="preserve">Dans son remarquable ouvrage " Soumission à l'autorité" ( dont une petite partie a été reprise dans le film " I comme Icare”, Stanley </w:t>
            </w:r>
            <w:r w:rsidRPr="006652CD">
              <w:lastRenderedPageBreak/>
              <w:t>MILGRAM montre jusqu'où la soumission aveugle à l'autorité peut mener. Les constatations faites par l'équipe de Stanley Milgram dépassèrent les prévisions les plus pessimistes.  "Le chef a dit"... " Le ministre a dit" justifient n'importe quoi, souvent absolument n'importe quoi ( demandez à Hitler et surtout aux sous-fifres ! ).</w:t>
            </w:r>
          </w:p>
          <w:p w:rsidR="00303A28" w:rsidRPr="006652CD" w:rsidRDefault="00303A28" w:rsidP="005C08E5">
            <w:pPr>
              <w:jc w:val="both"/>
            </w:pPr>
            <w:r w:rsidRPr="006652CD">
              <w:t>Et où en sommes-nous? Pour la majorité de nos actions ( par exemple dans le fonctionnement d'une entreprise ou administration ), toute action ou décision doit être soumise au supérieur hiérarchique, qui lui-même demandera à son supérieur hiérarchique... pour finalement aboutir à... l'autorité compétente !</w:t>
            </w:r>
          </w:p>
          <w:p w:rsidR="00303A28" w:rsidRPr="006652CD" w:rsidRDefault="00303A28" w:rsidP="005C08E5">
            <w:pPr>
              <w:jc w:val="both"/>
            </w:pPr>
          </w:p>
          <w:p w:rsidR="00303A28" w:rsidRPr="006652CD" w:rsidRDefault="00303A28" w:rsidP="005C08E5">
            <w:pPr>
              <w:jc w:val="both"/>
            </w:pPr>
          </w:p>
          <w:p w:rsidR="00303A28" w:rsidRPr="006652CD" w:rsidRDefault="00303A28" w:rsidP="005C08E5">
            <w:pPr>
              <w:jc w:val="both"/>
            </w:pPr>
            <w:r w:rsidRPr="006652CD">
              <w:t xml:space="preserve"> LE POUVOIR</w:t>
            </w:r>
          </w:p>
          <w:p w:rsidR="00303A28" w:rsidRPr="006652CD" w:rsidRDefault="00303A28" w:rsidP="005C08E5">
            <w:pPr>
              <w:jc w:val="both"/>
            </w:pPr>
            <w:r w:rsidRPr="006652CD">
              <w:t xml:space="preserve"> </w:t>
            </w:r>
          </w:p>
          <w:p w:rsidR="00303A28" w:rsidRPr="006652CD" w:rsidRDefault="00303A28" w:rsidP="005C08E5">
            <w:pPr>
              <w:jc w:val="both"/>
            </w:pPr>
            <w:r w:rsidRPr="006652CD">
              <w:t xml:space="preserve">Quoiqu'on puisse en penser, les ministres ont, dans les gouvernements européens (et autres?) beaucoup de pouvoir. Un conseil des ministres peut prendre des décisions affectant la vie de tous les jours. Et ceci simplement parce que ces ministres sont presque en haut de la </w:t>
            </w:r>
          </w:p>
          <w:p w:rsidR="00303A28" w:rsidRPr="006652CD" w:rsidRDefault="00303A28" w:rsidP="005C08E5">
            <w:pPr>
              <w:jc w:val="both"/>
            </w:pPr>
            <w:r w:rsidRPr="006652CD">
              <w:t xml:space="preserve"> chaîne des "supérieurshiérarchiques". Je pense qu'une amélioration peut être obtenue en imposant à quelqu'un, pour être "ministrable", d'avoir au moins un Q.I. - disons de 120. Et également d'avoir des "connaissances" dans le domaine concerné. Au pire, cela ne changerait rien, mais pourquoi ne pas essayer? Idéalement, ces gens devraient aussi passer un examen d'honnêteté, mais cela ne semble pas réalisable. Cette proposition n'implique nullement que chacun doive se promener avec son Q.I. affiché sur sa tête. On saurait </w:t>
            </w:r>
            <w:r w:rsidRPr="006652CD">
              <w:lastRenderedPageBreak/>
              <w:t xml:space="preserve">simplement que ceux qui sont ministres ont un Q.I. relativement élevé et des capacités dans le domaine dont ils s'occupent. </w:t>
            </w:r>
          </w:p>
          <w:p w:rsidR="00303A28" w:rsidRPr="006652CD" w:rsidRDefault="00303A28" w:rsidP="005C08E5">
            <w:pPr>
              <w:jc w:val="both"/>
            </w:pPr>
            <w:r w:rsidRPr="006652CD">
              <w:t xml:space="preserve"> </w:t>
            </w:r>
          </w:p>
          <w:p w:rsidR="00303A28" w:rsidRPr="006652CD" w:rsidRDefault="00303A28" w:rsidP="005C08E5">
            <w:pPr>
              <w:jc w:val="both"/>
            </w:pPr>
            <w:r w:rsidRPr="006652CD">
              <w:t>L'HABITUDE</w:t>
            </w:r>
          </w:p>
          <w:p w:rsidR="00303A28" w:rsidRPr="006652CD" w:rsidRDefault="00303A28" w:rsidP="005C08E5">
            <w:pPr>
              <w:jc w:val="both"/>
            </w:pPr>
            <w:r w:rsidRPr="006652CD">
              <w:t xml:space="preserve"> </w:t>
            </w:r>
          </w:p>
          <w:p w:rsidR="00303A28" w:rsidRPr="006652CD" w:rsidRDefault="00303A28" w:rsidP="005C08E5">
            <w:pPr>
              <w:jc w:val="both"/>
            </w:pPr>
            <w:r w:rsidRPr="006652CD">
              <w:t xml:space="preserve">Désignez une ineptie que vous constatez, peu importe laquelle. Quelle réponse vous fera-t-on très souvent? “On a toujours fait comme cela " - Et tout se trouve ainsi justifié. Encore mieux, on vous répondra  " on a toujours fait comme cela, demandez au chef... " </w:t>
            </w:r>
          </w:p>
          <w:p w:rsidR="00303A28" w:rsidRPr="006652CD" w:rsidRDefault="00303A28" w:rsidP="005C08E5">
            <w:pPr>
              <w:jc w:val="both"/>
            </w:pPr>
            <w:r w:rsidRPr="006652CD">
              <w:t>Que faire pour en sortir???   Je ne sais pas, et c'est sans gaieté que j'écris ces quelques lignes...</w:t>
            </w:r>
          </w:p>
          <w:p w:rsidR="00303A28" w:rsidRPr="006652CD" w:rsidRDefault="00303A28" w:rsidP="005C08E5">
            <w:pPr>
              <w:jc w:val="both"/>
            </w:pPr>
            <w:r w:rsidRPr="006652CD">
              <w:t xml:space="preserve"> </w:t>
            </w:r>
          </w:p>
          <w:p w:rsidR="00303A28" w:rsidRPr="006652CD" w:rsidRDefault="00303A28" w:rsidP="005C08E5">
            <w:pPr>
              <w:jc w:val="both"/>
            </w:pPr>
            <w:r w:rsidRPr="006652CD">
              <w:t>PEUT - ETRE</w:t>
            </w:r>
          </w:p>
          <w:p w:rsidR="00303A28" w:rsidRPr="006652CD" w:rsidRDefault="00303A28" w:rsidP="005C08E5">
            <w:pPr>
              <w:jc w:val="both"/>
            </w:pPr>
            <w:r w:rsidRPr="006652CD">
              <w:t xml:space="preserve"> </w:t>
            </w:r>
          </w:p>
          <w:p w:rsidR="00303A28" w:rsidRPr="006652CD" w:rsidRDefault="00303A28" w:rsidP="005C08E5">
            <w:pPr>
              <w:jc w:val="both"/>
            </w:pPr>
            <w:r w:rsidRPr="006652CD">
              <w:t>Une "obligation de penser", de ne pas obéir stupidement " parce que c'est le chef, parce qu'il sait, parce que l'on a toujours fait comme cela, parce que je ne veux pas prendre de responsabilité, parce que si je ne le fais pas un autre le fera “... mais le chemin à faire est tellement grand, tellement long...</w:t>
            </w:r>
          </w:p>
        </w:tc>
        <w:tc>
          <w:tcPr>
            <w:tcW w:w="3960" w:type="dxa"/>
            <w:tcBorders>
              <w:top w:val="single" w:sz="4" w:space="0" w:color="auto"/>
              <w:left w:val="single" w:sz="4" w:space="0" w:color="auto"/>
              <w:bottom w:val="single" w:sz="4" w:space="0" w:color="auto"/>
            </w:tcBorders>
          </w:tcPr>
          <w:p w:rsidR="00303A28" w:rsidRPr="006652CD" w:rsidRDefault="00303A28" w:rsidP="005C08E5">
            <w:pPr>
              <w:jc w:val="both"/>
              <w:rPr>
                <w:lang w:val="en-GB"/>
              </w:rPr>
            </w:pPr>
            <w:r w:rsidRPr="006652CD">
              <w:rPr>
                <w:lang w:val="en-GB"/>
              </w:rPr>
              <w:lastRenderedPageBreak/>
              <w:t xml:space="preserve">The way we </w:t>
            </w:r>
            <w:proofErr w:type="gramStart"/>
            <w:r w:rsidRPr="006652CD">
              <w:rPr>
                <w:lang w:val="en-GB"/>
              </w:rPr>
              <w:t>work :</w:t>
            </w:r>
            <w:proofErr w:type="gramEnd"/>
            <w:r w:rsidRPr="006652CD">
              <w:rPr>
                <w:lang w:val="en-GB"/>
              </w:rPr>
              <w:t xml:space="preserve"> Food for thought.</w:t>
            </w:r>
          </w:p>
          <w:p w:rsidR="00303A28" w:rsidRPr="006652CD" w:rsidRDefault="00303A28" w:rsidP="005C08E5">
            <w:pPr>
              <w:jc w:val="both"/>
              <w:rPr>
                <w:lang w:val="en-GB"/>
              </w:rPr>
            </w:pPr>
          </w:p>
          <w:p w:rsidR="00303A28" w:rsidRPr="006652CD" w:rsidRDefault="00303A28" w:rsidP="005C08E5">
            <w:pPr>
              <w:jc w:val="both"/>
              <w:rPr>
                <w:lang w:val="en-GB"/>
              </w:rPr>
            </w:pPr>
          </w:p>
          <w:p w:rsidR="00303A28" w:rsidRPr="006652CD" w:rsidRDefault="00303A28" w:rsidP="005C08E5">
            <w:pPr>
              <w:jc w:val="both"/>
              <w:rPr>
                <w:lang w:val="en-GB"/>
              </w:rPr>
            </w:pPr>
            <w:r w:rsidRPr="006652CD">
              <w:rPr>
                <w:lang w:val="en-GB"/>
              </w:rPr>
              <w:t>Albert FRANK</w:t>
            </w:r>
          </w:p>
          <w:p w:rsidR="00303A28" w:rsidRPr="006652CD" w:rsidRDefault="00303A28" w:rsidP="005C08E5">
            <w:pPr>
              <w:jc w:val="both"/>
              <w:rPr>
                <w:lang w:val="en-GB"/>
              </w:rPr>
            </w:pPr>
          </w:p>
          <w:p w:rsidR="00303A28" w:rsidRPr="006652CD" w:rsidRDefault="00303A28" w:rsidP="005C08E5">
            <w:pPr>
              <w:jc w:val="both"/>
              <w:rPr>
                <w:lang w:val="en-GB"/>
              </w:rPr>
            </w:pPr>
          </w:p>
          <w:p w:rsidR="00303A28" w:rsidRPr="006652CD" w:rsidRDefault="00303A28" w:rsidP="005C08E5">
            <w:pPr>
              <w:jc w:val="both"/>
              <w:rPr>
                <w:lang w:val="en-GB"/>
              </w:rPr>
            </w:pPr>
          </w:p>
          <w:p w:rsidR="00303A28" w:rsidRPr="006652CD" w:rsidRDefault="00303A28" w:rsidP="005C08E5">
            <w:pPr>
              <w:jc w:val="both"/>
              <w:rPr>
                <w:lang w:val="en-GB"/>
              </w:rPr>
            </w:pPr>
            <w:r w:rsidRPr="006652CD">
              <w:rPr>
                <w:lang w:val="en-GB"/>
              </w:rPr>
              <w:t>COMPETENCY</w:t>
            </w:r>
          </w:p>
          <w:p w:rsidR="00303A28" w:rsidRPr="006652CD" w:rsidRDefault="00303A28" w:rsidP="005C08E5">
            <w:pPr>
              <w:jc w:val="both"/>
              <w:rPr>
                <w:lang w:val="en-GB"/>
              </w:rPr>
            </w:pPr>
          </w:p>
          <w:p w:rsidR="00303A28" w:rsidRPr="006652CD" w:rsidRDefault="00303A28" w:rsidP="005C08E5">
            <w:pPr>
              <w:jc w:val="both"/>
              <w:rPr>
                <w:lang w:val="en-GB"/>
              </w:rPr>
            </w:pPr>
            <w:r w:rsidRPr="006652CD">
              <w:rPr>
                <w:lang w:val="en-GB"/>
              </w:rPr>
              <w:t>Let us first recall Peter’s principle: “In any organised group of human beings, one keeps on being promoted until one’s level of incompetence has been reached.”</w:t>
            </w:r>
          </w:p>
          <w:p w:rsidR="00303A28" w:rsidRPr="006652CD" w:rsidRDefault="00303A28" w:rsidP="005C08E5">
            <w:pPr>
              <w:jc w:val="both"/>
              <w:rPr>
                <w:lang w:val="en-GB"/>
              </w:rPr>
            </w:pPr>
            <w:r w:rsidRPr="006652CD">
              <w:rPr>
                <w:lang w:val="en-GB"/>
              </w:rPr>
              <w:t>Sad last step of a process which we’ve become accustomed to witness.</w:t>
            </w:r>
          </w:p>
          <w:p w:rsidR="00303A28" w:rsidRPr="006652CD" w:rsidRDefault="00303A28" w:rsidP="005C08E5">
            <w:pPr>
              <w:jc w:val="both"/>
              <w:rPr>
                <w:lang w:val="en-GB"/>
              </w:rPr>
            </w:pPr>
            <w:r w:rsidRPr="006652CD">
              <w:rPr>
                <w:lang w:val="en-GB"/>
              </w:rPr>
              <w:t xml:space="preserve">What is worse is that on a daily basis, the meaning of the word “competent” has evolved from “the one that </w:t>
            </w:r>
            <w:r w:rsidRPr="006652CD">
              <w:rPr>
                <w:b/>
                <w:bCs/>
                <w:lang w:val="en-GB"/>
              </w:rPr>
              <w:t xml:space="preserve">can </w:t>
            </w:r>
            <w:r w:rsidRPr="006652CD">
              <w:rPr>
                <w:lang w:val="en-GB"/>
              </w:rPr>
              <w:t xml:space="preserve">do” to “the one that deals with”! Ideally, it would be perfect: the one who, thanks to his knowledge, is able to solve a problem, is asked to deal with it. Practically, it is assumed to be so! The one who deals with a problem is presumed to be able to solve it. No distinction is made anymore between </w:t>
            </w:r>
            <w:r w:rsidRPr="006652CD">
              <w:rPr>
                <w:i/>
                <w:iCs/>
                <w:lang w:val="en-GB"/>
              </w:rPr>
              <w:t>ability</w:t>
            </w:r>
            <w:r w:rsidRPr="006652CD">
              <w:rPr>
                <w:lang w:val="en-GB"/>
              </w:rPr>
              <w:t xml:space="preserve"> and </w:t>
            </w:r>
            <w:r w:rsidRPr="006652CD">
              <w:rPr>
                <w:i/>
                <w:iCs/>
                <w:lang w:val="en-GB"/>
              </w:rPr>
              <w:t>title</w:t>
            </w:r>
            <w:r w:rsidRPr="006652CD">
              <w:rPr>
                <w:lang w:val="en-GB"/>
              </w:rPr>
              <w:t>. This has led us to the abominable use of the term “Competent Authority”…Take, among so many examples, the pedagogical competencies of those “Competent Authorities” who rule Educational Boards!</w:t>
            </w:r>
          </w:p>
          <w:p w:rsidR="00303A28" w:rsidRPr="006652CD" w:rsidRDefault="00303A28" w:rsidP="005C08E5">
            <w:pPr>
              <w:jc w:val="both"/>
              <w:rPr>
                <w:lang w:val="en-GB"/>
              </w:rPr>
            </w:pPr>
          </w:p>
          <w:p w:rsidR="00303A28" w:rsidRPr="006652CD" w:rsidRDefault="00303A28" w:rsidP="005C08E5">
            <w:pPr>
              <w:jc w:val="both"/>
              <w:rPr>
                <w:lang w:val="en-GB"/>
              </w:rPr>
            </w:pPr>
          </w:p>
          <w:p w:rsidR="00303A28" w:rsidRPr="006652CD" w:rsidRDefault="00303A28" w:rsidP="005C08E5">
            <w:pPr>
              <w:jc w:val="both"/>
              <w:rPr>
                <w:lang w:val="en-GB"/>
              </w:rPr>
            </w:pPr>
            <w:r w:rsidRPr="006652CD">
              <w:rPr>
                <w:lang w:val="en-GB"/>
              </w:rPr>
              <w:t>HIERARCHY</w:t>
            </w:r>
          </w:p>
          <w:p w:rsidR="00303A28" w:rsidRPr="006652CD" w:rsidRDefault="00303A28" w:rsidP="005C08E5">
            <w:pPr>
              <w:jc w:val="both"/>
              <w:rPr>
                <w:lang w:val="en-GB"/>
              </w:rPr>
            </w:pPr>
          </w:p>
          <w:p w:rsidR="00303A28" w:rsidRPr="006652CD" w:rsidRDefault="00303A28" w:rsidP="005C08E5">
            <w:pPr>
              <w:jc w:val="both"/>
              <w:rPr>
                <w:lang w:val="en-GB"/>
              </w:rPr>
            </w:pPr>
            <w:r w:rsidRPr="006652CD">
              <w:rPr>
                <w:lang w:val="en-GB"/>
              </w:rPr>
              <w:t xml:space="preserve">In his remarkable book </w:t>
            </w:r>
            <w:r w:rsidRPr="006652CD">
              <w:rPr>
                <w:lang w:val="en-US"/>
              </w:rPr>
              <w:t>“Submission</w:t>
            </w:r>
            <w:r w:rsidRPr="006652CD">
              <w:rPr>
                <w:lang w:val="en-GB"/>
              </w:rPr>
              <w:t xml:space="preserve"> to Authority” (a part of which was taken up in the movie “I, as I care”), Stanley MILGRAM </w:t>
            </w:r>
            <w:r w:rsidRPr="006652CD">
              <w:rPr>
                <w:lang w:val="en-GB"/>
              </w:rPr>
              <w:lastRenderedPageBreak/>
              <w:t>shows how far blind submission to authority may lead. Observations made by Stanley Milgram’s team outnumbered most pessimistic forecasts. Phrases like “The boss said so”, “The State Secretary said so”, justify almost anything, often absolutely everything (ask Hitler or better ask his lieutenants!).</w:t>
            </w:r>
          </w:p>
          <w:p w:rsidR="00303A28" w:rsidRPr="006652CD" w:rsidRDefault="00303A28" w:rsidP="005C08E5">
            <w:pPr>
              <w:jc w:val="both"/>
              <w:rPr>
                <w:lang w:val="en-GB"/>
              </w:rPr>
            </w:pPr>
            <w:r w:rsidRPr="006652CD">
              <w:rPr>
                <w:lang w:val="en-GB"/>
              </w:rPr>
              <w:t xml:space="preserve">And where has this led us to? When working in a firm or in an office for example, in order to take most of the steps that have to be taken, any planned action or decision has first to be submitted to the one immediately above, who in his turn will refer it to the one immediately above … </w:t>
            </w:r>
            <w:proofErr w:type="gramStart"/>
            <w:r w:rsidRPr="006652CD">
              <w:rPr>
                <w:lang w:val="en-GB"/>
              </w:rPr>
              <w:t>until,</w:t>
            </w:r>
            <w:proofErr w:type="gramEnd"/>
            <w:r w:rsidRPr="006652CD">
              <w:rPr>
                <w:lang w:val="en-GB"/>
              </w:rPr>
              <w:t xml:space="preserve"> finally, it reaches the “Competent Authority”! </w:t>
            </w:r>
          </w:p>
          <w:p w:rsidR="00303A28" w:rsidRPr="006652CD" w:rsidRDefault="00303A28" w:rsidP="005C08E5">
            <w:pPr>
              <w:jc w:val="both"/>
              <w:rPr>
                <w:lang w:val="en-GB"/>
              </w:rPr>
            </w:pPr>
          </w:p>
          <w:p w:rsidR="00303A28" w:rsidRPr="006652CD" w:rsidRDefault="00303A28" w:rsidP="005C08E5">
            <w:pPr>
              <w:jc w:val="both"/>
              <w:rPr>
                <w:lang w:val="en-GB"/>
              </w:rPr>
            </w:pPr>
          </w:p>
          <w:p w:rsidR="00303A28" w:rsidRPr="006652CD" w:rsidRDefault="00303A28" w:rsidP="005C08E5">
            <w:pPr>
              <w:jc w:val="both"/>
              <w:rPr>
                <w:lang w:val="en-GB"/>
              </w:rPr>
            </w:pPr>
          </w:p>
          <w:p w:rsidR="00303A28" w:rsidRPr="006652CD" w:rsidRDefault="00303A28" w:rsidP="005C08E5">
            <w:pPr>
              <w:jc w:val="both"/>
              <w:rPr>
                <w:lang w:val="en-GB"/>
              </w:rPr>
            </w:pPr>
            <w:r w:rsidRPr="006652CD">
              <w:rPr>
                <w:lang w:val="en-GB"/>
              </w:rPr>
              <w:t>POWER</w:t>
            </w:r>
          </w:p>
          <w:p w:rsidR="00303A28" w:rsidRPr="006652CD" w:rsidRDefault="00303A28" w:rsidP="005C08E5">
            <w:pPr>
              <w:jc w:val="both"/>
              <w:rPr>
                <w:lang w:val="en-GB"/>
              </w:rPr>
            </w:pPr>
          </w:p>
          <w:p w:rsidR="00303A28" w:rsidRPr="006652CD" w:rsidRDefault="00303A28" w:rsidP="005C08E5">
            <w:pPr>
              <w:jc w:val="both"/>
              <w:rPr>
                <w:lang w:val="en-GB"/>
              </w:rPr>
            </w:pPr>
            <w:r w:rsidRPr="006652CD">
              <w:rPr>
                <w:lang w:val="en-GB"/>
              </w:rPr>
              <w:t>Whatever we think about their power, European State Ministers do have a lot of it. (What about elsewhere?)When they meet, State Ministers take decisions that affect our daily life. Simply because they are almost at the top of the ladder.</w:t>
            </w:r>
          </w:p>
          <w:p w:rsidR="00303A28" w:rsidRPr="006652CD" w:rsidRDefault="00303A28" w:rsidP="005C08E5">
            <w:pPr>
              <w:jc w:val="both"/>
              <w:rPr>
                <w:lang w:val="en-GB"/>
              </w:rPr>
            </w:pPr>
            <w:r w:rsidRPr="006652CD">
              <w:rPr>
                <w:lang w:val="en-GB"/>
              </w:rPr>
              <w:t>An improvement might be reached if to be entitled to become a State Minister, people had to have at least, let’s say, an 120 IQ, as well as a certain amount of “knowledge” in the field they are to minister. It may make no difference in the worst case, but why not try? [Ideally these people should also take a test in honesty, but such a test does not seem to be feasible.]</w:t>
            </w:r>
          </w:p>
          <w:p w:rsidR="00303A28" w:rsidRPr="006652CD" w:rsidRDefault="00303A28" w:rsidP="005C08E5">
            <w:pPr>
              <w:jc w:val="both"/>
              <w:rPr>
                <w:lang w:val="en-GB"/>
              </w:rPr>
            </w:pPr>
            <w:r w:rsidRPr="006652CD">
              <w:rPr>
                <w:lang w:val="en-GB"/>
              </w:rPr>
              <w:t>This proposal does not imply that everyone should walk around with a sign on his head stating his IQ. One would simply know that those who are State Ministers have a relatively high IQ and some knowledge in the field they are dealing with.</w:t>
            </w:r>
          </w:p>
          <w:p w:rsidR="00303A28" w:rsidRPr="006652CD" w:rsidRDefault="00303A28" w:rsidP="005C08E5">
            <w:pPr>
              <w:jc w:val="both"/>
              <w:rPr>
                <w:lang w:val="en-GB"/>
              </w:rPr>
            </w:pPr>
          </w:p>
          <w:p w:rsidR="00303A28" w:rsidRPr="006652CD" w:rsidRDefault="00303A28" w:rsidP="005C08E5">
            <w:pPr>
              <w:jc w:val="both"/>
              <w:rPr>
                <w:lang w:val="en-GB"/>
              </w:rPr>
            </w:pPr>
          </w:p>
          <w:p w:rsidR="00303A28" w:rsidRPr="006652CD" w:rsidRDefault="00303A28" w:rsidP="005C08E5">
            <w:pPr>
              <w:jc w:val="both"/>
              <w:rPr>
                <w:lang w:val="en-GB"/>
              </w:rPr>
            </w:pPr>
            <w:r w:rsidRPr="006652CD">
              <w:rPr>
                <w:lang w:val="en-GB"/>
              </w:rPr>
              <w:t>HABITS</w:t>
            </w:r>
          </w:p>
          <w:p w:rsidR="00303A28" w:rsidRPr="006652CD" w:rsidRDefault="00303A28" w:rsidP="005C08E5">
            <w:pPr>
              <w:jc w:val="both"/>
              <w:rPr>
                <w:lang w:val="en-GB"/>
              </w:rPr>
            </w:pPr>
          </w:p>
          <w:p w:rsidR="00303A28" w:rsidRPr="006652CD" w:rsidRDefault="00303A28" w:rsidP="005C08E5">
            <w:pPr>
              <w:jc w:val="both"/>
              <w:rPr>
                <w:lang w:val="en-GB"/>
              </w:rPr>
            </w:pPr>
            <w:r w:rsidRPr="006652CD">
              <w:rPr>
                <w:lang w:val="en-GB"/>
              </w:rPr>
              <w:t>Point out any stupidity, whichever. What will you be answered?--“That’s the way we’ve always done it!” And anything will find itself justified! Even better, you will be told: “That’s the way we’ve always done it, ask the boss.”</w:t>
            </w:r>
          </w:p>
          <w:p w:rsidR="00303A28" w:rsidRPr="006652CD" w:rsidRDefault="00303A28" w:rsidP="005C08E5">
            <w:pPr>
              <w:jc w:val="both"/>
              <w:rPr>
                <w:lang w:val="en-GB"/>
              </w:rPr>
            </w:pPr>
            <w:r w:rsidRPr="006652CD">
              <w:rPr>
                <w:lang w:val="en-GB"/>
              </w:rPr>
              <w:t>How to get out of it??? And this is a</w:t>
            </w:r>
            <w:r w:rsidRPr="006652CD">
              <w:rPr>
                <w:lang w:val="en-US"/>
              </w:rPr>
              <w:t xml:space="preserve"> mirthless</w:t>
            </w:r>
            <w:r w:rsidRPr="006652CD">
              <w:rPr>
                <w:lang w:val="en-GB"/>
              </w:rPr>
              <w:t xml:space="preserve"> remark.</w:t>
            </w:r>
          </w:p>
          <w:p w:rsidR="00303A28" w:rsidRPr="006652CD" w:rsidRDefault="00303A28" w:rsidP="005C08E5">
            <w:pPr>
              <w:jc w:val="both"/>
              <w:rPr>
                <w:lang w:val="en-GB"/>
              </w:rPr>
            </w:pPr>
          </w:p>
          <w:p w:rsidR="00303A28" w:rsidRPr="006652CD" w:rsidRDefault="00303A28" w:rsidP="005C08E5">
            <w:pPr>
              <w:jc w:val="both"/>
              <w:rPr>
                <w:lang w:val="en-GB"/>
              </w:rPr>
            </w:pPr>
            <w:r w:rsidRPr="006652CD">
              <w:rPr>
                <w:lang w:val="en-GB"/>
              </w:rPr>
              <w:t xml:space="preserve">MAY-BE </w:t>
            </w:r>
          </w:p>
          <w:p w:rsidR="00303A28" w:rsidRPr="006652CD" w:rsidRDefault="00303A28" w:rsidP="005C08E5">
            <w:pPr>
              <w:jc w:val="both"/>
              <w:rPr>
                <w:lang w:val="en-GB"/>
              </w:rPr>
            </w:pPr>
          </w:p>
          <w:p w:rsidR="00303A28" w:rsidRPr="006652CD" w:rsidRDefault="00303A28" w:rsidP="005C08E5">
            <w:pPr>
              <w:jc w:val="both"/>
              <w:rPr>
                <w:lang w:val="en-GB"/>
              </w:rPr>
            </w:pPr>
            <w:r w:rsidRPr="006652CD">
              <w:rPr>
                <w:lang w:val="en-GB"/>
              </w:rPr>
              <w:t xml:space="preserve">What about imposing a </w:t>
            </w:r>
            <w:r w:rsidRPr="006652CD">
              <w:rPr>
                <w:i/>
                <w:iCs/>
                <w:lang w:val="en-GB"/>
              </w:rPr>
              <w:t>duty to think</w:t>
            </w:r>
            <w:r w:rsidRPr="006652CD">
              <w:rPr>
                <w:lang w:val="en-GB"/>
              </w:rPr>
              <w:t>? A duty not to obey stupidly, because “the order comes from the boss”, because “that’s the way it’s always been done”, because “I don’t want to take any responsibility”, because “if I don’t, someone else will do it anyway”… but the step to take is so big, the way to go is so long …</w:t>
            </w:r>
          </w:p>
        </w:tc>
      </w:tr>
    </w:tbl>
    <w:p w:rsidR="00303A28" w:rsidRDefault="00303A28" w:rsidP="00303A28">
      <w:pPr>
        <w:rPr>
          <w:lang w:val="en-GB"/>
        </w:rPr>
      </w:pPr>
    </w:p>
    <w:p w:rsidR="00303A28" w:rsidRDefault="00303A28" w:rsidP="00303A28">
      <w:pPr>
        <w:rPr>
          <w:lang w:val="en-GB"/>
        </w:rPr>
      </w:pPr>
      <w:r>
        <w:rPr>
          <w:lang w:val="en-GB"/>
        </w:rPr>
        <w:t xml:space="preserve"> </w:t>
      </w:r>
    </w:p>
    <w:p w:rsidR="00303A28" w:rsidRDefault="00303A28" w:rsidP="00303A28">
      <w:pPr>
        <w:rPr>
          <w:lang w:val="en-GB"/>
        </w:rPr>
      </w:pPr>
    </w:p>
    <w:p w:rsidR="00303A28" w:rsidRDefault="00303A28" w:rsidP="00303A28">
      <w:pPr>
        <w:rPr>
          <w:lang w:val="en-GB"/>
        </w:rPr>
      </w:pPr>
      <w:r>
        <w:rPr>
          <w:lang w:val="en-GB"/>
        </w:rPr>
        <w:t xml:space="preserve"> </w:t>
      </w:r>
    </w:p>
    <w:p w:rsidR="00303A28" w:rsidRDefault="00303A28" w:rsidP="00303A28">
      <w:pPr>
        <w:rPr>
          <w:lang w:val="en-GB"/>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jc w:val="both"/>
        <w:rPr>
          <w:b/>
          <w:bCs/>
          <w:lang w:val="en-US"/>
        </w:rPr>
      </w:pPr>
      <w:r>
        <w:rPr>
          <w:b/>
          <w:bCs/>
          <w:lang w:val="en-US"/>
        </w:rPr>
        <w:br w:type="page"/>
      </w:r>
      <w:r>
        <w:rPr>
          <w:b/>
          <w:bCs/>
          <w:lang w:val="en-US"/>
        </w:rPr>
        <w:lastRenderedPageBreak/>
        <w:t>A Frequent Confusion</w:t>
      </w:r>
    </w:p>
    <w:p w:rsidR="00303A28" w:rsidRDefault="00303A28" w:rsidP="00303A28">
      <w:pPr>
        <w:pStyle w:val="Subtitle"/>
        <w:jc w:val="both"/>
        <w:rPr>
          <w:lang w:val="en-US"/>
        </w:rPr>
      </w:pPr>
    </w:p>
    <w:p w:rsidR="00303A28" w:rsidRDefault="00303A28" w:rsidP="00303A28">
      <w:pPr>
        <w:pStyle w:val="Subtitle"/>
        <w:jc w:val="both"/>
        <w:rPr>
          <w:i/>
          <w:iCs/>
          <w:lang w:val="en-US"/>
        </w:rPr>
      </w:pPr>
      <w:proofErr w:type="gramStart"/>
      <w:r>
        <w:rPr>
          <w:i/>
          <w:iCs/>
          <w:lang w:val="en-US"/>
        </w:rPr>
        <w:t>by</w:t>
      </w:r>
      <w:proofErr w:type="gramEnd"/>
      <w:r>
        <w:rPr>
          <w:i/>
          <w:iCs/>
          <w:lang w:val="en-US"/>
        </w:rPr>
        <w:t xml:space="preserve"> Albert Frank</w:t>
      </w:r>
    </w:p>
    <w:p w:rsidR="00303A28" w:rsidRDefault="00303A28" w:rsidP="00303A28">
      <w:pPr>
        <w:pStyle w:val="Subtitle"/>
        <w:jc w:val="both"/>
        <w:rPr>
          <w:lang w:val="en-US"/>
        </w:rPr>
      </w:pPr>
    </w:p>
    <w:p w:rsidR="00303A28" w:rsidRDefault="00303A28" w:rsidP="00303A28">
      <w:pPr>
        <w:pStyle w:val="Subtitle"/>
        <w:jc w:val="both"/>
        <w:rPr>
          <w:lang w:val="en-US"/>
        </w:rPr>
      </w:pPr>
      <w:r>
        <w:rPr>
          <w:lang w:val="en-US"/>
        </w:rPr>
        <w:t>A frequent confusion exists in many fields, involving the estimation of the frequency of rare events, including exceptional values of I.Q.</w:t>
      </w:r>
    </w:p>
    <w:p w:rsidR="00303A28" w:rsidRDefault="00303A28" w:rsidP="00303A28">
      <w:pPr>
        <w:pStyle w:val="Subtitle"/>
        <w:jc w:val="both"/>
        <w:rPr>
          <w:lang w:val="en-US"/>
        </w:rPr>
      </w:pPr>
    </w:p>
    <w:p w:rsidR="00303A28" w:rsidRDefault="00303A28" w:rsidP="00303A28">
      <w:pPr>
        <w:pStyle w:val="Subtitle"/>
        <w:jc w:val="both"/>
        <w:rPr>
          <w:lang w:val="en-US"/>
        </w:rPr>
      </w:pPr>
      <w:r>
        <w:rPr>
          <w:lang w:val="en-US"/>
        </w:rPr>
        <w:t xml:space="preserve">In the following text, we assume that the medium I.Q. is 100, the standard deviation 16, and (a VERY inappropriate hypothesis for the </w:t>
      </w:r>
      <w:proofErr w:type="spellStart"/>
      <w:r>
        <w:rPr>
          <w:lang w:val="en-US"/>
        </w:rPr>
        <w:t>extrema</w:t>
      </w:r>
      <w:proofErr w:type="spellEnd"/>
      <w:r>
        <w:rPr>
          <w:lang w:val="en-US"/>
        </w:rPr>
        <w:t xml:space="preserve"> of distributions), that we have a bell (Normal) distribution.</w:t>
      </w:r>
    </w:p>
    <w:p w:rsidR="00303A28" w:rsidRDefault="00303A28" w:rsidP="00303A28">
      <w:pPr>
        <w:pStyle w:val="Subtitle"/>
        <w:jc w:val="both"/>
        <w:rPr>
          <w:lang w:val="en-US"/>
        </w:rPr>
      </w:pPr>
    </w:p>
    <w:p w:rsidR="00303A28" w:rsidRDefault="00303A28" w:rsidP="00303A28">
      <w:pPr>
        <w:pStyle w:val="Subtitle"/>
        <w:jc w:val="both"/>
        <w:rPr>
          <w:lang w:val="en-US"/>
        </w:rPr>
      </w:pPr>
      <w:r>
        <w:rPr>
          <w:lang w:val="en-US"/>
        </w:rPr>
        <w:t>The confusion consists of not distinguishing between the confidence interval and the estimation interval.</w:t>
      </w:r>
    </w:p>
    <w:p w:rsidR="00303A28" w:rsidRDefault="00303A28" w:rsidP="00303A28">
      <w:pPr>
        <w:pStyle w:val="Subtitle"/>
        <w:jc w:val="both"/>
        <w:rPr>
          <w:lang w:val="en-US"/>
        </w:rPr>
      </w:pPr>
    </w:p>
    <w:p w:rsidR="00303A28" w:rsidRDefault="00303A28" w:rsidP="00303A28">
      <w:pPr>
        <w:pStyle w:val="Subtitle"/>
        <w:jc w:val="both"/>
        <w:rPr>
          <w:lang w:val="en-US"/>
        </w:rPr>
      </w:pPr>
      <w:r>
        <w:rPr>
          <w:lang w:val="en-US"/>
        </w:rPr>
        <w:t>Here is just an example:</w:t>
      </w:r>
    </w:p>
    <w:p w:rsidR="00303A28" w:rsidRDefault="00303A28" w:rsidP="00303A28">
      <w:pPr>
        <w:pStyle w:val="Subtitle"/>
        <w:jc w:val="both"/>
        <w:rPr>
          <w:lang w:val="en-US"/>
        </w:rPr>
      </w:pPr>
    </w:p>
    <w:p w:rsidR="00303A28" w:rsidRDefault="00303A28" w:rsidP="00303A28">
      <w:pPr>
        <w:pStyle w:val="Subtitle"/>
        <w:jc w:val="both"/>
        <w:rPr>
          <w:lang w:val="en-US"/>
        </w:rPr>
      </w:pPr>
      <w:r>
        <w:rPr>
          <w:lang w:val="en-US"/>
        </w:rPr>
        <w:t>You completed a test and a (poor) psychometrician gives you the result as the assertion: “In a confidence interval of .95, your I.Q. is 164 plus or minus 8, so it is between 156 and 172”. (Note: I don’t distinguish between the interval being closed, open, or half closed and half open).</w:t>
      </w:r>
    </w:p>
    <w:p w:rsidR="00303A28" w:rsidRDefault="00303A28" w:rsidP="00303A28">
      <w:pPr>
        <w:pStyle w:val="Subtitle"/>
        <w:jc w:val="both"/>
        <w:rPr>
          <w:lang w:val="en-US"/>
        </w:rPr>
      </w:pPr>
    </w:p>
    <w:p w:rsidR="00303A28" w:rsidRDefault="00303A28" w:rsidP="00303A28">
      <w:pPr>
        <w:pStyle w:val="Subtitle"/>
        <w:jc w:val="both"/>
        <w:rPr>
          <w:lang w:val="en-US"/>
        </w:rPr>
      </w:pPr>
      <w:r>
        <w:rPr>
          <w:lang w:val="en-US"/>
        </w:rPr>
        <w:t>Let’s have a look at the Normal distribution table:</w:t>
      </w:r>
    </w:p>
    <w:p w:rsidR="00303A28" w:rsidRDefault="00303A28" w:rsidP="00303A28">
      <w:pPr>
        <w:pStyle w:val="Subtitle"/>
        <w:jc w:val="both"/>
        <w:rPr>
          <w:lang w:val="en-US"/>
        </w:rPr>
      </w:pPr>
    </w:p>
    <w:p w:rsidR="00303A28" w:rsidRDefault="00303A28" w:rsidP="00303A28">
      <w:pPr>
        <w:pStyle w:val="Subtitle"/>
        <w:numPr>
          <w:ilvl w:val="0"/>
          <w:numId w:val="1"/>
        </w:numPr>
        <w:jc w:val="both"/>
        <w:rPr>
          <w:lang w:val="en-US"/>
        </w:rPr>
      </w:pPr>
      <w:r>
        <w:rPr>
          <w:lang w:val="en-US"/>
        </w:rPr>
        <w:t>Probability to have an I.Q &gt; 172 is 0.000003401</w:t>
      </w:r>
    </w:p>
    <w:p w:rsidR="00303A28" w:rsidRDefault="00303A28" w:rsidP="00303A28">
      <w:pPr>
        <w:pStyle w:val="Subtitle"/>
        <w:numPr>
          <w:ilvl w:val="0"/>
          <w:numId w:val="1"/>
        </w:numPr>
        <w:jc w:val="both"/>
        <w:rPr>
          <w:lang w:val="en-US"/>
        </w:rPr>
      </w:pPr>
      <w:r>
        <w:rPr>
          <w:lang w:val="en-US"/>
        </w:rPr>
        <w:t>Probability to have an I.Q. &gt; 156 is 0.000232673</w:t>
      </w:r>
    </w:p>
    <w:p w:rsidR="00303A28" w:rsidRDefault="00303A28" w:rsidP="00303A28">
      <w:pPr>
        <w:pStyle w:val="Subtitle"/>
        <w:numPr>
          <w:ilvl w:val="0"/>
          <w:numId w:val="1"/>
        </w:numPr>
        <w:jc w:val="both"/>
        <w:rPr>
          <w:lang w:val="en-US"/>
        </w:rPr>
      </w:pPr>
      <w:r>
        <w:rPr>
          <w:lang w:val="en-US"/>
        </w:rPr>
        <w:t>Probability to have an I.Q. between 156 and 172 is 0.000229272</w:t>
      </w:r>
    </w:p>
    <w:p w:rsidR="00303A28" w:rsidRDefault="00303A28" w:rsidP="00303A28">
      <w:pPr>
        <w:pStyle w:val="Subtitle"/>
        <w:jc w:val="both"/>
        <w:rPr>
          <w:lang w:val="en-US"/>
        </w:rPr>
      </w:pPr>
    </w:p>
    <w:p w:rsidR="00303A28" w:rsidRDefault="00303A28" w:rsidP="00303A28">
      <w:pPr>
        <w:pStyle w:val="Subtitle"/>
        <w:jc w:val="both"/>
        <w:rPr>
          <w:lang w:val="en-US"/>
        </w:rPr>
      </w:pPr>
      <w:r>
        <w:rPr>
          <w:lang w:val="en-US"/>
        </w:rPr>
        <w:t xml:space="preserve">So the difference in probabilities between the two assertions “your I.Q. is &gt; 156” and “your I.Q. is between 156 and 172” is </w:t>
      </w:r>
      <w:proofErr w:type="gramStart"/>
      <w:r>
        <w:rPr>
          <w:lang w:val="en-US"/>
        </w:rPr>
        <w:t>0.000003401 .</w:t>
      </w:r>
      <w:proofErr w:type="gramEnd"/>
    </w:p>
    <w:p w:rsidR="00303A28" w:rsidRDefault="00303A28" w:rsidP="00303A28">
      <w:pPr>
        <w:pStyle w:val="Subtitle"/>
        <w:jc w:val="both"/>
        <w:rPr>
          <w:lang w:val="en-US"/>
        </w:rPr>
      </w:pPr>
    </w:p>
    <w:p w:rsidR="00303A28" w:rsidRDefault="00303A28" w:rsidP="00303A28">
      <w:pPr>
        <w:pStyle w:val="Subtitle"/>
        <w:jc w:val="both"/>
        <w:rPr>
          <w:lang w:val="en-US"/>
        </w:rPr>
      </w:pPr>
      <w:r>
        <w:rPr>
          <w:lang w:val="en-US"/>
        </w:rPr>
        <w:t xml:space="preserve">We see immediately that the psychometrician's assertion makes no sense. </w:t>
      </w:r>
    </w:p>
    <w:p w:rsidR="00303A28" w:rsidRDefault="00303A28" w:rsidP="00303A28">
      <w:pPr>
        <w:pStyle w:val="Subtitle"/>
        <w:jc w:val="both"/>
        <w:rPr>
          <w:lang w:val="en-US"/>
        </w:rPr>
      </w:pPr>
      <w:r>
        <w:rPr>
          <w:lang w:val="en-US"/>
        </w:rPr>
        <w:t>The estimation interval is not symmetrical, and “plus or minus 8” makes no sense.</w:t>
      </w:r>
    </w:p>
    <w:p w:rsidR="00303A28" w:rsidRDefault="00303A28">
      <w:pPr>
        <w:spacing w:after="200" w:line="276" w:lineRule="auto"/>
        <w:rPr>
          <w:lang w:val="en-US"/>
        </w:rPr>
      </w:pPr>
      <w:r>
        <w:rPr>
          <w:lang w:val="en-US"/>
        </w:rPr>
        <w:br w:type="page"/>
      </w:r>
    </w:p>
    <w:p w:rsidR="00D72E31" w:rsidRDefault="00D72E31" w:rsidP="00303A28">
      <w:pPr>
        <w:pStyle w:val="Heading1"/>
        <w:tabs>
          <w:tab w:val="num" w:pos="720"/>
        </w:tabs>
        <w:jc w:val="both"/>
        <w:rPr>
          <w:sz w:val="24"/>
          <w:szCs w:val="24"/>
          <w:lang w:val="en-US"/>
        </w:rPr>
      </w:pPr>
    </w:p>
    <w:p w:rsidR="00303A28" w:rsidRDefault="00303A28" w:rsidP="00303A28">
      <w:pPr>
        <w:pStyle w:val="Heading1"/>
        <w:tabs>
          <w:tab w:val="num" w:pos="720"/>
        </w:tabs>
        <w:jc w:val="both"/>
        <w:rPr>
          <w:sz w:val="24"/>
          <w:szCs w:val="24"/>
          <w:lang w:val="en-US"/>
        </w:rPr>
      </w:pPr>
      <w:r>
        <w:rPr>
          <w:sz w:val="24"/>
          <w:szCs w:val="24"/>
          <w:lang w:val="en-US"/>
        </w:rPr>
        <w:t>About the Interpretation of Statistical Tests</w:t>
      </w:r>
    </w:p>
    <w:p w:rsidR="00303A28" w:rsidRDefault="00303A28" w:rsidP="00303A28">
      <w:pPr>
        <w:pStyle w:val="Heading2"/>
        <w:jc w:val="both"/>
        <w:rPr>
          <w:b w:val="0"/>
          <w:bCs w:val="0"/>
          <w:i/>
          <w:iCs/>
          <w:sz w:val="24"/>
          <w:szCs w:val="24"/>
          <w:lang w:val="en-US"/>
        </w:rPr>
      </w:pPr>
      <w:proofErr w:type="gramStart"/>
      <w:r>
        <w:rPr>
          <w:b w:val="0"/>
          <w:bCs w:val="0"/>
          <w:i/>
          <w:iCs/>
          <w:sz w:val="24"/>
          <w:szCs w:val="24"/>
          <w:lang w:val="en-US"/>
        </w:rPr>
        <w:t>by</w:t>
      </w:r>
      <w:proofErr w:type="gramEnd"/>
      <w:r>
        <w:rPr>
          <w:b w:val="0"/>
          <w:bCs w:val="0"/>
          <w:i/>
          <w:iCs/>
          <w:sz w:val="24"/>
          <w:szCs w:val="24"/>
          <w:lang w:val="en-US"/>
        </w:rPr>
        <w:t xml:space="preserve"> Albert Frank</w:t>
      </w:r>
    </w:p>
    <w:p w:rsidR="00303A28" w:rsidRDefault="00303A28" w:rsidP="00303A28">
      <w:pPr>
        <w:jc w:val="both"/>
        <w:rPr>
          <w:b/>
          <w:bCs/>
          <w:u w:val="single"/>
          <w:lang w:val="en-US"/>
        </w:rPr>
      </w:pPr>
      <w:r>
        <w:rPr>
          <w:b/>
          <w:bCs/>
          <w:u w:val="single"/>
        </w:rPr>
        <w:t>PART I</w:t>
      </w:r>
    </w:p>
    <w:p w:rsidR="00303A28" w:rsidRDefault="00303A28" w:rsidP="00303A28">
      <w:pPr>
        <w:pStyle w:val="Heading5"/>
        <w:numPr>
          <w:ilvl w:val="0"/>
          <w:numId w:val="0"/>
        </w:numPr>
        <w:ind w:left="3240"/>
        <w:jc w:val="both"/>
      </w:pPr>
    </w:p>
    <w:p w:rsidR="00303A28" w:rsidRDefault="00303A28" w:rsidP="00303A28">
      <w:pPr>
        <w:pStyle w:val="Corpsdetexte2"/>
        <w:jc w:val="both"/>
      </w:pPr>
      <w:r>
        <w:t>Let’s assume the following hypothesis: if the reliability of a dichotomous test is f, then the probability that it gives an incorrect result is 1-f.</w:t>
      </w:r>
    </w:p>
    <w:p w:rsidR="00303A28" w:rsidRDefault="00303A28" w:rsidP="00303A28">
      <w:pPr>
        <w:pStyle w:val="Corpsdetexte2"/>
        <w:jc w:val="both"/>
      </w:pPr>
    </w:p>
    <w:p w:rsidR="00303A28" w:rsidRDefault="00303A28" w:rsidP="00303A28">
      <w:pPr>
        <w:pStyle w:val="Corpsdetexte2"/>
        <w:jc w:val="both"/>
      </w:pPr>
      <w:r>
        <w:t>The following question arises:  Below what reliability will a test result have a probability of being correct by less than 0.5?</w:t>
      </w:r>
      <w:r>
        <w:br/>
      </w:r>
      <w:r>
        <w:br/>
        <w:t xml:space="preserve">Let P be the number of elements in the population, </w:t>
      </w:r>
      <w:proofErr w:type="gramStart"/>
      <w:r>
        <w:t>a the</w:t>
      </w:r>
      <w:proofErr w:type="gramEnd"/>
      <w:r>
        <w:t xml:space="preserve"> probability (known) for an element of this population to have a definite feature K, and f the reliability of the test. The number of K-elements detected by the test equals </w:t>
      </w:r>
      <w:proofErr w:type="gramStart"/>
      <w:r>
        <w:t>a</w:t>
      </w:r>
      <w:proofErr w:type="gramEnd"/>
      <w:r>
        <w:t xml:space="preserve"> f P. The number of non-K detected (wrongly) is (1-a) (1-f) P. The probability that an element detected by the test is effectively a K-element is 0.5 if </w:t>
      </w:r>
      <w:proofErr w:type="gramStart"/>
      <w:r>
        <w:t>a</w:t>
      </w:r>
      <w:proofErr w:type="gramEnd"/>
      <w:r>
        <w:t xml:space="preserve"> f P = (1-a) (1-f) P, equivalent to f = 1-a.  So, as soon as f </w:t>
      </w:r>
      <w:r>
        <w:t>a, the test becomes useless. A test must be more reliable if what it attempts to detect is very rare. This simple fact is very often neglected.</w:t>
      </w:r>
    </w:p>
    <w:p w:rsidR="00303A28" w:rsidRDefault="00303A28" w:rsidP="00303A28">
      <w:pPr>
        <w:jc w:val="both"/>
        <w:rPr>
          <w:lang w:val="en-US"/>
        </w:rPr>
      </w:pPr>
      <w:r>
        <w:rPr>
          <w:lang w:val="en-US"/>
        </w:rPr>
        <w:tab/>
      </w:r>
    </w:p>
    <w:p w:rsidR="00303A28" w:rsidRDefault="00303A28" w:rsidP="00303A28">
      <w:pPr>
        <w:jc w:val="both"/>
        <w:rPr>
          <w:lang w:val="en-US"/>
        </w:rPr>
      </w:pPr>
      <w:r>
        <w:rPr>
          <w:lang w:val="en-US"/>
        </w:rPr>
        <w:t>Let's take an example: the alcohol test. We assume as a hypothesis that one driver out of 100 is at “0.8 or more” (European norm for a serious offense is in excess of 0.8 gm/</w:t>
      </w:r>
      <w:proofErr w:type="spellStart"/>
      <w:r>
        <w:rPr>
          <w:lang w:val="en-US"/>
        </w:rPr>
        <w:t>ltr</w:t>
      </w:r>
      <w:proofErr w:type="spellEnd"/>
      <w:r>
        <w:rPr>
          <w:lang w:val="en-US"/>
        </w:rPr>
        <w:t>.). In the following table, we examine for several reliabilities of the test the probability that somebody with a positive test is actually positive. We take a population of 100,000 persons, of which 1,000 are supposed to be “at 0.8 or more.”</w:t>
      </w:r>
    </w:p>
    <w:p w:rsidR="00303A28" w:rsidRDefault="00303A28" w:rsidP="00303A28">
      <w:pPr>
        <w:jc w:val="both"/>
        <w:rPr>
          <w:lang w:val="en-US"/>
        </w:rPr>
      </w:pPr>
      <w:r>
        <w:rPr>
          <w:lang w:val="en-US"/>
        </w:rPr>
        <w:tab/>
      </w:r>
    </w:p>
    <w:p w:rsidR="00303A28" w:rsidRDefault="00303A28" w:rsidP="00303A28">
      <w:pPr>
        <w:jc w:val="both"/>
        <w:rPr>
          <w:lang w:val="en-US"/>
        </w:rPr>
      </w:pPr>
    </w:p>
    <w:tbl>
      <w:tblPr>
        <w:tblpPr w:leftFromText="180" w:rightFromText="180" w:vertAnchor="page" w:horzAnchor="margin" w:tblpXSpec="center" w:tblpY="1916"/>
        <w:tblW w:w="6127" w:type="pct"/>
        <w:tblCellMar>
          <w:left w:w="70" w:type="dxa"/>
          <w:right w:w="70" w:type="dxa"/>
        </w:tblCellMar>
        <w:tblLook w:val="0000" w:firstRow="0" w:lastRow="0" w:firstColumn="0" w:lastColumn="0" w:noHBand="0" w:noVBand="0"/>
      </w:tblPr>
      <w:tblGrid>
        <w:gridCol w:w="1640"/>
        <w:gridCol w:w="3673"/>
        <w:gridCol w:w="4192"/>
        <w:gridCol w:w="1727"/>
      </w:tblGrid>
      <w:tr w:rsidR="00303A28" w:rsidRPr="006652CD" w:rsidTr="005C08E5">
        <w:trPr>
          <w:trHeight w:val="246"/>
        </w:trPr>
        <w:tc>
          <w:tcPr>
            <w:tcW w:w="730"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Reliability of the test</w:t>
            </w:r>
          </w:p>
        </w:tc>
        <w:tc>
          <w:tcPr>
            <w:tcW w:w="1635" w:type="pct"/>
            <w:tcBorders>
              <w:top w:val="single" w:sz="4" w:space="0" w:color="000000"/>
              <w:left w:val="single" w:sz="4" w:space="0" w:color="000000"/>
              <w:bottom w:val="single" w:sz="4" w:space="0" w:color="000000"/>
              <w:right w:val="nil"/>
            </w:tcBorders>
          </w:tcPr>
          <w:p w:rsidR="00303A28" w:rsidRPr="006652CD" w:rsidRDefault="00303A28" w:rsidP="005C08E5">
            <w:pPr>
              <w:pStyle w:val="Heading3"/>
              <w:snapToGrid w:val="0"/>
              <w:rPr>
                <w:rFonts w:ascii="Times New Roman" w:hAnsi="Times New Roman" w:cs="Times New Roman"/>
              </w:rPr>
            </w:pPr>
            <w:r w:rsidRPr="006652CD">
              <w:rPr>
                <w:b w:val="0"/>
                <w:bCs w:val="0"/>
                <w:color w:val="000000"/>
              </w:rPr>
              <w:t>Valid detections</w:t>
            </w:r>
          </w:p>
        </w:tc>
        <w:tc>
          <w:tcPr>
            <w:tcW w:w="1866" w:type="pct"/>
            <w:tcBorders>
              <w:top w:val="single" w:sz="4" w:space="0" w:color="000000"/>
              <w:left w:val="single" w:sz="4" w:space="0" w:color="000000"/>
              <w:bottom w:val="single" w:sz="4" w:space="0" w:color="000000"/>
              <w:right w:val="nil"/>
            </w:tcBorders>
          </w:tcPr>
          <w:p w:rsidR="00303A28" w:rsidRPr="006652CD" w:rsidRDefault="00303A28" w:rsidP="005C08E5">
            <w:pPr>
              <w:pStyle w:val="Heading4"/>
              <w:numPr>
                <w:ilvl w:val="3"/>
                <w:numId w:val="0"/>
              </w:numPr>
              <w:tabs>
                <w:tab w:val="num" w:pos="2880"/>
              </w:tabs>
              <w:snapToGrid w:val="0"/>
              <w:rPr>
                <w:rFonts w:ascii="Times New Roman" w:hAnsi="Times New Roman" w:cs="Times New Roman"/>
                <w:b w:val="0"/>
                <w:bCs w:val="0"/>
                <w:i w:val="0"/>
                <w:iCs w:val="0"/>
                <w:color w:val="000000"/>
              </w:rPr>
            </w:pPr>
            <w:r w:rsidRPr="006652CD">
              <w:rPr>
                <w:rFonts w:ascii="Times New Roman" w:hAnsi="Times New Roman" w:cs="Times New Roman"/>
                <w:b w:val="0"/>
                <w:bCs w:val="0"/>
                <w:i w:val="0"/>
                <w:iCs w:val="0"/>
                <w:color w:val="000000"/>
              </w:rPr>
              <w:t>Invalid detections</w:t>
            </w:r>
          </w:p>
        </w:tc>
        <w:tc>
          <w:tcPr>
            <w:tcW w:w="769" w:type="pct"/>
            <w:tcBorders>
              <w:top w:val="single" w:sz="4" w:space="0" w:color="000000"/>
              <w:left w:val="single" w:sz="4" w:space="0" w:color="000000"/>
              <w:bottom w:val="single" w:sz="4" w:space="0" w:color="000000"/>
              <w:right w:val="single" w:sz="4" w:space="0" w:color="000000"/>
            </w:tcBorders>
          </w:tcPr>
          <w:p w:rsidR="00303A28" w:rsidRPr="006652CD" w:rsidRDefault="00303A28" w:rsidP="005C08E5">
            <w:pPr>
              <w:snapToGrid w:val="0"/>
              <w:rPr>
                <w:lang w:val="en-US"/>
              </w:rPr>
            </w:pPr>
            <w:r w:rsidRPr="006652CD">
              <w:rPr>
                <w:lang w:val="en-US"/>
              </w:rPr>
              <w:t>Probability a "detection" is valid</w:t>
            </w:r>
          </w:p>
        </w:tc>
      </w:tr>
      <w:tr w:rsidR="00303A28" w:rsidRPr="006652CD" w:rsidTr="005C08E5">
        <w:trPr>
          <w:trHeight w:val="12"/>
        </w:trPr>
        <w:tc>
          <w:tcPr>
            <w:tcW w:w="730"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.999</w:t>
            </w:r>
          </w:p>
        </w:tc>
        <w:tc>
          <w:tcPr>
            <w:tcW w:w="1635"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999</w:t>
            </w:r>
          </w:p>
        </w:tc>
        <w:tc>
          <w:tcPr>
            <w:tcW w:w="1866"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99</w:t>
            </w:r>
          </w:p>
        </w:tc>
        <w:tc>
          <w:tcPr>
            <w:tcW w:w="769" w:type="pct"/>
            <w:tcBorders>
              <w:top w:val="single" w:sz="4" w:space="0" w:color="000000"/>
              <w:left w:val="single" w:sz="4" w:space="0" w:color="000000"/>
              <w:bottom w:val="single" w:sz="4" w:space="0" w:color="000000"/>
              <w:right w:val="single" w:sz="4" w:space="0" w:color="000000"/>
            </w:tcBorders>
          </w:tcPr>
          <w:p w:rsidR="00303A28" w:rsidRPr="006652CD" w:rsidRDefault="00303A28" w:rsidP="005C08E5">
            <w:pPr>
              <w:snapToGrid w:val="0"/>
              <w:jc w:val="both"/>
              <w:rPr>
                <w:lang w:val="en-US"/>
              </w:rPr>
            </w:pPr>
            <w:r w:rsidRPr="006652CD">
              <w:rPr>
                <w:lang w:val="en-US"/>
              </w:rPr>
              <w:t>0.91</w:t>
            </w:r>
          </w:p>
        </w:tc>
      </w:tr>
      <w:tr w:rsidR="00303A28" w:rsidRPr="006652CD" w:rsidTr="005C08E5">
        <w:trPr>
          <w:trHeight w:val="12"/>
        </w:trPr>
        <w:tc>
          <w:tcPr>
            <w:tcW w:w="730"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.99</w:t>
            </w:r>
          </w:p>
        </w:tc>
        <w:tc>
          <w:tcPr>
            <w:tcW w:w="1635"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990</w:t>
            </w:r>
          </w:p>
        </w:tc>
        <w:tc>
          <w:tcPr>
            <w:tcW w:w="1866"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990</w:t>
            </w:r>
          </w:p>
        </w:tc>
        <w:tc>
          <w:tcPr>
            <w:tcW w:w="769" w:type="pct"/>
            <w:tcBorders>
              <w:top w:val="single" w:sz="4" w:space="0" w:color="000000"/>
              <w:left w:val="single" w:sz="4" w:space="0" w:color="000000"/>
              <w:bottom w:val="single" w:sz="4" w:space="0" w:color="000000"/>
              <w:right w:val="single" w:sz="4" w:space="0" w:color="000000"/>
            </w:tcBorders>
          </w:tcPr>
          <w:p w:rsidR="00303A28" w:rsidRPr="006652CD" w:rsidRDefault="00303A28" w:rsidP="005C08E5">
            <w:pPr>
              <w:snapToGrid w:val="0"/>
              <w:jc w:val="both"/>
              <w:rPr>
                <w:lang w:val="en-US"/>
              </w:rPr>
            </w:pPr>
            <w:r w:rsidRPr="006652CD">
              <w:rPr>
                <w:lang w:val="en-US"/>
              </w:rPr>
              <w:t>0.5</w:t>
            </w:r>
          </w:p>
        </w:tc>
      </w:tr>
      <w:tr w:rsidR="00303A28" w:rsidRPr="006652CD" w:rsidTr="005C08E5">
        <w:trPr>
          <w:trHeight w:val="12"/>
        </w:trPr>
        <w:tc>
          <w:tcPr>
            <w:tcW w:w="730"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.95</w:t>
            </w:r>
          </w:p>
        </w:tc>
        <w:tc>
          <w:tcPr>
            <w:tcW w:w="1635"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950</w:t>
            </w:r>
          </w:p>
        </w:tc>
        <w:tc>
          <w:tcPr>
            <w:tcW w:w="1866"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4950</w:t>
            </w:r>
          </w:p>
        </w:tc>
        <w:tc>
          <w:tcPr>
            <w:tcW w:w="769" w:type="pct"/>
            <w:tcBorders>
              <w:top w:val="single" w:sz="4" w:space="0" w:color="000000"/>
              <w:left w:val="single" w:sz="4" w:space="0" w:color="000000"/>
              <w:bottom w:val="single" w:sz="4" w:space="0" w:color="000000"/>
              <w:right w:val="single" w:sz="4" w:space="0" w:color="000000"/>
            </w:tcBorders>
          </w:tcPr>
          <w:p w:rsidR="00303A28" w:rsidRPr="006652CD" w:rsidRDefault="00303A28" w:rsidP="005C08E5">
            <w:pPr>
              <w:snapToGrid w:val="0"/>
              <w:jc w:val="both"/>
              <w:rPr>
                <w:lang w:val="en-US"/>
              </w:rPr>
            </w:pPr>
            <w:r w:rsidRPr="006652CD">
              <w:rPr>
                <w:lang w:val="en-US"/>
              </w:rPr>
              <w:t>0.16</w:t>
            </w:r>
          </w:p>
        </w:tc>
      </w:tr>
      <w:tr w:rsidR="00303A28" w:rsidRPr="006652CD" w:rsidTr="005C08E5">
        <w:trPr>
          <w:trHeight w:val="12"/>
        </w:trPr>
        <w:tc>
          <w:tcPr>
            <w:tcW w:w="730"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.9</w:t>
            </w:r>
          </w:p>
        </w:tc>
        <w:tc>
          <w:tcPr>
            <w:tcW w:w="1635"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900</w:t>
            </w:r>
          </w:p>
        </w:tc>
        <w:tc>
          <w:tcPr>
            <w:tcW w:w="1866"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9900</w:t>
            </w:r>
          </w:p>
        </w:tc>
        <w:tc>
          <w:tcPr>
            <w:tcW w:w="769" w:type="pct"/>
            <w:tcBorders>
              <w:top w:val="single" w:sz="4" w:space="0" w:color="000000"/>
              <w:left w:val="single" w:sz="4" w:space="0" w:color="000000"/>
              <w:bottom w:val="single" w:sz="4" w:space="0" w:color="000000"/>
              <w:right w:val="single" w:sz="4" w:space="0" w:color="000000"/>
            </w:tcBorders>
          </w:tcPr>
          <w:p w:rsidR="00303A28" w:rsidRPr="006652CD" w:rsidRDefault="00303A28" w:rsidP="005C08E5">
            <w:pPr>
              <w:snapToGrid w:val="0"/>
              <w:jc w:val="both"/>
              <w:rPr>
                <w:lang w:val="en-US"/>
              </w:rPr>
            </w:pPr>
            <w:r w:rsidRPr="006652CD">
              <w:rPr>
                <w:lang w:val="en-US"/>
              </w:rPr>
              <w:t>0.08</w:t>
            </w:r>
          </w:p>
        </w:tc>
      </w:tr>
      <w:tr w:rsidR="00303A28" w:rsidRPr="006652CD" w:rsidTr="005C08E5">
        <w:trPr>
          <w:trHeight w:val="13"/>
        </w:trPr>
        <w:tc>
          <w:tcPr>
            <w:tcW w:w="730"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.8</w:t>
            </w:r>
          </w:p>
        </w:tc>
        <w:tc>
          <w:tcPr>
            <w:tcW w:w="1635"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800</w:t>
            </w:r>
          </w:p>
        </w:tc>
        <w:tc>
          <w:tcPr>
            <w:tcW w:w="1866" w:type="pct"/>
            <w:tcBorders>
              <w:top w:val="single" w:sz="4" w:space="0" w:color="000000"/>
              <w:left w:val="single" w:sz="4" w:space="0" w:color="000000"/>
              <w:bottom w:val="single" w:sz="4" w:space="0" w:color="000000"/>
              <w:right w:val="nil"/>
            </w:tcBorders>
          </w:tcPr>
          <w:p w:rsidR="00303A28" w:rsidRPr="006652CD" w:rsidRDefault="00303A28" w:rsidP="005C08E5">
            <w:pPr>
              <w:snapToGrid w:val="0"/>
              <w:jc w:val="both"/>
              <w:rPr>
                <w:lang w:val="en-US"/>
              </w:rPr>
            </w:pPr>
            <w:r w:rsidRPr="006652CD">
              <w:rPr>
                <w:lang w:val="en-US"/>
              </w:rPr>
              <w:t>19800</w:t>
            </w:r>
          </w:p>
        </w:tc>
        <w:tc>
          <w:tcPr>
            <w:tcW w:w="769" w:type="pct"/>
            <w:tcBorders>
              <w:top w:val="single" w:sz="4" w:space="0" w:color="000000"/>
              <w:left w:val="single" w:sz="4" w:space="0" w:color="000000"/>
              <w:bottom w:val="single" w:sz="4" w:space="0" w:color="000000"/>
              <w:right w:val="single" w:sz="4" w:space="0" w:color="000000"/>
            </w:tcBorders>
          </w:tcPr>
          <w:p w:rsidR="00303A28" w:rsidRPr="006652CD" w:rsidRDefault="00303A28" w:rsidP="005C08E5">
            <w:pPr>
              <w:snapToGrid w:val="0"/>
              <w:jc w:val="both"/>
              <w:rPr>
                <w:lang w:val="en-US"/>
              </w:rPr>
            </w:pPr>
            <w:r w:rsidRPr="006652CD">
              <w:rPr>
                <w:lang w:val="en-US"/>
              </w:rPr>
              <w:t>0.04</w:t>
            </w:r>
          </w:p>
        </w:tc>
      </w:tr>
    </w:tbl>
    <w:p w:rsidR="00303A28" w:rsidRDefault="00303A28" w:rsidP="00303A28">
      <w:pPr>
        <w:jc w:val="both"/>
        <w:rPr>
          <w:lang w:val="en-US"/>
        </w:rPr>
      </w:pPr>
      <w:r>
        <w:rPr>
          <w:lang w:val="en-US"/>
        </w:rPr>
        <w:t xml:space="preserve">We can imagine the dangers of bad interpretations of tests in, for example, the medical field. </w:t>
      </w:r>
    </w:p>
    <w:p w:rsidR="00303A28" w:rsidRDefault="00303A28" w:rsidP="00303A28">
      <w:pPr>
        <w:rPr>
          <w:lang w:val="en-US"/>
        </w:rPr>
      </w:pPr>
    </w:p>
    <w:p w:rsidR="00303A28" w:rsidRDefault="00303A28" w:rsidP="00303A28">
      <w:pPr>
        <w:pStyle w:val="Heading5"/>
        <w:numPr>
          <w:ilvl w:val="0"/>
          <w:numId w:val="0"/>
        </w:numPr>
        <w:jc w:val="both"/>
      </w:pPr>
      <w:r>
        <w:t>PART II</w:t>
      </w:r>
    </w:p>
    <w:p w:rsidR="00303A28" w:rsidRDefault="00303A28" w:rsidP="00303A28">
      <w:pPr>
        <w:jc w:val="both"/>
        <w:rPr>
          <w:lang w:val="en-US"/>
        </w:rPr>
      </w:pPr>
    </w:p>
    <w:p w:rsidR="00303A28" w:rsidRDefault="00303A28" w:rsidP="00303A28">
      <w:pPr>
        <w:pStyle w:val="Corpsdetexte2"/>
        <w:jc w:val="both"/>
        <w:rPr>
          <w:i/>
          <w:iCs/>
        </w:rPr>
      </w:pPr>
      <w:r>
        <w:t xml:space="preserve">In the first part, we assumed the following hypothesis: </w:t>
      </w:r>
      <w:r>
        <w:rPr>
          <w:i/>
          <w:iCs/>
        </w:rPr>
        <w:t>if the reliability of a dichotomous test is f, then the probability that it gives a wrong result is 1-f.</w:t>
      </w:r>
    </w:p>
    <w:p w:rsidR="00303A28" w:rsidRDefault="00303A28" w:rsidP="00303A28">
      <w:pPr>
        <w:pStyle w:val="Corpsdetexte2"/>
        <w:jc w:val="both"/>
      </w:pPr>
    </w:p>
    <w:p w:rsidR="00303A28" w:rsidRDefault="00303A28" w:rsidP="00303A28">
      <w:pPr>
        <w:pStyle w:val="Corpsdetexte2"/>
        <w:jc w:val="both"/>
      </w:pPr>
      <w:r>
        <w:t xml:space="preserve">Let’s now try to see what happens if we don’t assume </w:t>
      </w:r>
      <w:proofErr w:type="gramStart"/>
      <w:r>
        <w:t>this  hypothesis</w:t>
      </w:r>
      <w:proofErr w:type="gramEnd"/>
      <w:r>
        <w:t>.</w:t>
      </w:r>
      <w:r>
        <w:br/>
      </w:r>
      <w:r>
        <w:br/>
        <w:t xml:space="preserve">Let P be the number of elements in the population, a the probability (known) for an element of this population to have a definite feature K, f1 the probability that a K-element is actually </w:t>
      </w:r>
      <w:r>
        <w:lastRenderedPageBreak/>
        <w:t>detected as a K-element, and f2 the probability that a non-K-element is actually not erroneously detected by the test. In practical cases, we have f1&lt;f2.</w:t>
      </w:r>
    </w:p>
    <w:p w:rsidR="00303A28" w:rsidRDefault="00303A28" w:rsidP="00303A28">
      <w:pPr>
        <w:pStyle w:val="Corpsdetexte2"/>
        <w:jc w:val="both"/>
      </w:pPr>
    </w:p>
    <w:p w:rsidR="00303A28" w:rsidRDefault="00303A28" w:rsidP="00303A28">
      <w:pPr>
        <w:pStyle w:val="Corpsdetexte2"/>
        <w:jc w:val="both"/>
      </w:pPr>
      <w:r>
        <w:t xml:space="preserve">The number of K-elements detected by the test equals </w:t>
      </w:r>
      <w:proofErr w:type="gramStart"/>
      <w:r>
        <w:t>a</w:t>
      </w:r>
      <w:proofErr w:type="gramEnd"/>
      <w:r>
        <w:t xml:space="preserve"> f1 P. The number of non-K elements detected incorrectly is (1-a) (1-f2) P. The probability that an element </w:t>
      </w:r>
      <w:r>
        <w:rPr>
          <w:i/>
          <w:iCs/>
        </w:rPr>
        <w:t>detected by the test</w:t>
      </w:r>
      <w:r>
        <w:t xml:space="preserve"> will in actuality be a K-element will be 0.5 can be represented as “</w:t>
      </w:r>
      <w:proofErr w:type="gramStart"/>
      <w:r>
        <w:t>a</w:t>
      </w:r>
      <w:proofErr w:type="gramEnd"/>
      <w:r>
        <w:t xml:space="preserve"> f1 P = (1-a) (1-f2) P. This is equivalent to a special test condition f 2 = 1 + af1</w:t>
      </w:r>
      <w:proofErr w:type="gramStart"/>
      <w:r>
        <w:t>/(</w:t>
      </w:r>
      <w:proofErr w:type="gramEnd"/>
      <w:r>
        <w:t>a -1).”</w:t>
      </w:r>
    </w:p>
    <w:p w:rsidR="00303A28" w:rsidRDefault="00303A28" w:rsidP="00303A28">
      <w:pPr>
        <w:pStyle w:val="Corpsdetexte2"/>
        <w:jc w:val="both"/>
      </w:pPr>
    </w:p>
    <w:p w:rsidR="00303A28" w:rsidRDefault="00303A28" w:rsidP="00303A28">
      <w:pPr>
        <w:pStyle w:val="Corpsdetexte2"/>
        <w:jc w:val="both"/>
      </w:pPr>
      <w:r>
        <w:t>The test becomes useless if f2 &lt; 1 + af1</w:t>
      </w:r>
      <w:proofErr w:type="gramStart"/>
      <w:r>
        <w:t>/(</w:t>
      </w:r>
      <w:proofErr w:type="gramEnd"/>
      <w:r>
        <w:t>a – 1) .</w:t>
      </w:r>
    </w:p>
    <w:p w:rsidR="00303A28" w:rsidRDefault="00303A28" w:rsidP="00303A28">
      <w:pPr>
        <w:pStyle w:val="Corpsdetexte2"/>
        <w:jc w:val="both"/>
      </w:pPr>
      <w:r>
        <w:t>The ratio a</w:t>
      </w:r>
      <w:proofErr w:type="gramStart"/>
      <w:r>
        <w:t>/(</w:t>
      </w:r>
      <w:proofErr w:type="gramEnd"/>
      <w:r>
        <w:t xml:space="preserve">a-1) is usually very small (For a = .01, this ratio becomes – 1/99 and the special test condition becomes f2 = 1 – f1/99.) </w:t>
      </w:r>
    </w:p>
    <w:p w:rsidR="00303A28" w:rsidRDefault="00303A28" w:rsidP="00303A28">
      <w:pPr>
        <w:pStyle w:val="Corpsdetexte2"/>
        <w:jc w:val="both"/>
      </w:pPr>
    </w:p>
    <w:p w:rsidR="00303A28" w:rsidRDefault="00303A28" w:rsidP="00303A28">
      <w:pPr>
        <w:pStyle w:val="Corpsdetexte2"/>
        <w:jc w:val="both"/>
      </w:pPr>
      <w:r>
        <w:t xml:space="preserve">For a = 0.01 and any reasonable value of f1 between 0.8 and 0.999, the test will make no sense if f2 &lt; </w:t>
      </w:r>
      <w:proofErr w:type="gramStart"/>
      <w:r>
        <w:t>0.99 !!</w:t>
      </w:r>
      <w:proofErr w:type="gramEnd"/>
    </w:p>
    <w:p w:rsidR="00303A28" w:rsidRDefault="00303A28" w:rsidP="00303A28">
      <w:pPr>
        <w:pStyle w:val="Corpsdetexte2"/>
        <w:jc w:val="both"/>
      </w:pPr>
    </w:p>
    <w:p w:rsidR="00303A28" w:rsidRDefault="00303A28" w:rsidP="00303A28">
      <w:pPr>
        <w:pStyle w:val="Corpsdetexte2"/>
        <w:jc w:val="both"/>
      </w:pPr>
      <w:r>
        <w:t xml:space="preserve">This can be easily shown with the following example: In a population of 100,000 elements, let a = 0.01. </w:t>
      </w:r>
      <w:proofErr w:type="gramStart"/>
      <w:r>
        <w:t>So 1000 elements will actually be K-elements.</w:t>
      </w:r>
      <w:proofErr w:type="gramEnd"/>
      <w:r>
        <w:t xml:space="preserve"> If f2&lt;0.99, more than one percent of the non-K elements (that’s more than 990) will be invalidly detected as K-elements. And even if f1 were to have the value 1 (all the K-elements are detected), although we would still have the 1000 valid detections, we would also have more than 990 invalid ones.</w:t>
      </w:r>
    </w:p>
    <w:p w:rsidR="00303A28" w:rsidRDefault="00303A28" w:rsidP="00303A28">
      <w:pPr>
        <w:rPr>
          <w:lang w:val="en-US"/>
        </w:rPr>
      </w:pPr>
      <w:r>
        <w:rPr>
          <w:lang w:val="en-US"/>
        </w:rPr>
        <w:br/>
      </w:r>
    </w:p>
    <w:p w:rsidR="00303A28" w:rsidRDefault="00303A28" w:rsidP="00303A28">
      <w:pPr>
        <w:rPr>
          <w:lang w:val="en-US"/>
        </w:rPr>
      </w:pPr>
    </w:p>
    <w:p w:rsidR="00303A28" w:rsidRDefault="00303A28" w:rsidP="00303A28">
      <w:pPr>
        <w:rPr>
          <w:lang w:val="en-US"/>
        </w:rPr>
      </w:pPr>
    </w:p>
    <w:p w:rsidR="00303A28" w:rsidRDefault="00303A28" w:rsidP="00303A28">
      <w:pPr>
        <w:rPr>
          <w:lang w:val="en-US"/>
        </w:rPr>
      </w:pPr>
    </w:p>
    <w:p w:rsidR="00303A28" w:rsidRDefault="00303A28" w:rsidP="00303A28">
      <w:pPr>
        <w:rPr>
          <w:lang w:val="en-US"/>
        </w:rPr>
      </w:pPr>
    </w:p>
    <w:p w:rsidR="00303A28" w:rsidRDefault="00303A28" w:rsidP="00303A28">
      <w:pPr>
        <w:rPr>
          <w:lang w:val="en-US"/>
        </w:rPr>
      </w:pPr>
    </w:p>
    <w:p w:rsidR="00303A28" w:rsidRDefault="00303A28" w:rsidP="00303A28">
      <w:pPr>
        <w:rPr>
          <w:lang w:val="en-US"/>
        </w:rPr>
      </w:pPr>
    </w:p>
    <w:p w:rsidR="00303A28" w:rsidRDefault="00303A28" w:rsidP="00303A28">
      <w:pPr>
        <w:rPr>
          <w:lang w:val="en-US"/>
        </w:rPr>
      </w:pPr>
    </w:p>
    <w:p w:rsidR="00303A28" w:rsidRDefault="00303A28" w:rsidP="00303A28">
      <w:pPr>
        <w:rPr>
          <w:lang w:val="en-US"/>
        </w:rPr>
      </w:pPr>
    </w:p>
    <w:p w:rsidR="00303A28" w:rsidRDefault="00303A28" w:rsidP="00303A28">
      <w:pPr>
        <w:rPr>
          <w:lang w:val="en-US"/>
        </w:rPr>
      </w:pPr>
    </w:p>
    <w:p w:rsidR="00303A28" w:rsidRDefault="00303A28" w:rsidP="00303A28">
      <w:pPr>
        <w:rPr>
          <w:lang w:val="en-US"/>
        </w:rPr>
      </w:pPr>
    </w:p>
    <w:p w:rsidR="00303A28" w:rsidRDefault="00303A28" w:rsidP="00303A28">
      <w:pPr>
        <w:spacing w:line="264" w:lineRule="auto"/>
        <w:rPr>
          <w:b/>
          <w:bCs/>
          <w:color w:val="000000"/>
          <w:lang w:val="en-AU"/>
        </w:rPr>
      </w:pPr>
    </w:p>
    <w:p w:rsidR="00303A28" w:rsidRDefault="00303A28" w:rsidP="00303A28">
      <w:pPr>
        <w:spacing w:line="264" w:lineRule="auto"/>
        <w:rPr>
          <w:b/>
          <w:bCs/>
          <w:color w:val="000000"/>
          <w:sz w:val="32"/>
          <w:szCs w:val="32"/>
          <w:lang w:val="en-AU"/>
        </w:rPr>
      </w:pPr>
    </w:p>
    <w:p w:rsidR="00303A28" w:rsidRDefault="00303A28" w:rsidP="00303A28">
      <w:pPr>
        <w:spacing w:line="264" w:lineRule="auto"/>
        <w:rPr>
          <w:b/>
          <w:bCs/>
          <w:color w:val="000000"/>
          <w:sz w:val="32"/>
          <w:szCs w:val="32"/>
          <w:lang w:val="en-AU"/>
        </w:rPr>
      </w:pPr>
    </w:p>
    <w:p w:rsidR="00303A28" w:rsidRDefault="00303A28" w:rsidP="00303A28">
      <w:pPr>
        <w:rPr>
          <w:b/>
          <w:bCs/>
        </w:rPr>
      </w:pPr>
    </w:p>
    <w:p w:rsidR="00303A28" w:rsidRDefault="00303A28" w:rsidP="00303A28">
      <w:pPr>
        <w:rPr>
          <w:b/>
          <w:bCs/>
        </w:rPr>
      </w:pPr>
    </w:p>
    <w:p w:rsidR="00303A28" w:rsidRDefault="00303A28" w:rsidP="00303A28">
      <w:pPr>
        <w:rPr>
          <w:b/>
          <w:bCs/>
        </w:rPr>
      </w:pPr>
    </w:p>
    <w:p w:rsidR="00303A28" w:rsidRDefault="00303A28" w:rsidP="00303A28">
      <w:pPr>
        <w:rPr>
          <w:b/>
          <w:bCs/>
        </w:rPr>
      </w:pPr>
    </w:p>
    <w:p w:rsidR="00303A28" w:rsidRDefault="00303A28" w:rsidP="00303A28">
      <w:pPr>
        <w:rPr>
          <w:b/>
          <w:bCs/>
        </w:rPr>
      </w:pPr>
    </w:p>
    <w:p w:rsidR="00303A28" w:rsidRDefault="00303A28" w:rsidP="00303A28">
      <w:pPr>
        <w:jc w:val="both"/>
        <w:rPr>
          <w:b/>
          <w:bCs/>
        </w:rPr>
      </w:pPr>
    </w:p>
    <w:p w:rsidR="00D72E31" w:rsidRDefault="00D72E31">
      <w:pPr>
        <w:spacing w:after="200" w:line="276" w:lineRule="auto"/>
        <w:rPr>
          <w:b/>
          <w:bCs/>
        </w:rPr>
      </w:pPr>
      <w:r>
        <w:rPr>
          <w:b/>
          <w:bCs/>
        </w:rPr>
        <w:br w:type="page"/>
      </w:r>
    </w:p>
    <w:p w:rsidR="00303A28" w:rsidRDefault="00303A28" w:rsidP="00303A28">
      <w:pPr>
        <w:jc w:val="both"/>
        <w:rPr>
          <w:b/>
          <w:bCs/>
        </w:rPr>
      </w:pPr>
      <w:r>
        <w:rPr>
          <w:b/>
          <w:bCs/>
        </w:rPr>
        <w:lastRenderedPageBreak/>
        <w:t>Pascal’s Wager and the Paradox of Kraitchik</w:t>
      </w:r>
    </w:p>
    <w:p w:rsidR="00303A28" w:rsidRDefault="00303A28" w:rsidP="00303A28">
      <w:pPr>
        <w:jc w:val="both"/>
        <w:rPr>
          <w:b/>
          <w:bCs/>
        </w:rPr>
      </w:pPr>
    </w:p>
    <w:p w:rsidR="00303A28" w:rsidRDefault="00303A28" w:rsidP="00303A28">
      <w:pPr>
        <w:jc w:val="both"/>
        <w:rPr>
          <w:i/>
          <w:iCs/>
        </w:rPr>
      </w:pPr>
      <w:r>
        <w:rPr>
          <w:i/>
          <w:iCs/>
        </w:rPr>
        <w:t>by Albert Frank</w:t>
      </w:r>
    </w:p>
    <w:p w:rsidR="00303A28" w:rsidRDefault="00303A28" w:rsidP="00303A28">
      <w:pPr>
        <w:jc w:val="both"/>
        <w:rPr>
          <w:rFonts w:ascii="Arial" w:hAnsi="Arial" w:cs="Arial"/>
          <w:lang w:val="en-GB"/>
        </w:rPr>
      </w:pPr>
    </w:p>
    <w:p w:rsidR="00303A28" w:rsidRDefault="00303A28" w:rsidP="00303A28">
      <w:pPr>
        <w:pStyle w:val="BodyText"/>
        <w:jc w:val="both"/>
      </w:pPr>
      <w:r>
        <w:t>Recently, I was looking at the famous Pascal’s Wager.</w:t>
      </w:r>
    </w:p>
    <w:p w:rsidR="00303A28" w:rsidRDefault="00303A28" w:rsidP="00303A28">
      <w:pPr>
        <w:pStyle w:val="NormalWeb"/>
        <w:jc w:val="both"/>
        <w:rPr>
          <w:lang w:val="en-US"/>
        </w:rPr>
      </w:pPr>
      <w:r>
        <w:rPr>
          <w:lang w:val="en-US"/>
        </w:rPr>
        <w:t>Pascal lived from 1623 to 1662. He was renowned as a French mathematician, physicist and philosopher. He invented the first calculator.</w:t>
      </w:r>
    </w:p>
    <w:p w:rsidR="00303A28" w:rsidRDefault="00303A28" w:rsidP="00303A28">
      <w:pPr>
        <w:jc w:val="both"/>
        <w:rPr>
          <w:lang w:val="en-GB"/>
        </w:rPr>
      </w:pPr>
      <w:r>
        <w:rPr>
          <w:lang w:val="en-GB"/>
        </w:rPr>
        <w:t>I give it here, first the original text (in old French), and a translation (which I think is “not too bad, not too good”) that I was able to find:</w:t>
      </w:r>
    </w:p>
    <w:p w:rsidR="00303A28" w:rsidRDefault="00303A28" w:rsidP="00303A28">
      <w:pPr>
        <w:jc w:val="both"/>
        <w:rPr>
          <w:lang w:val="en-GB"/>
        </w:rPr>
      </w:pPr>
    </w:p>
    <w:p w:rsidR="00303A28" w:rsidRDefault="00303A28" w:rsidP="00303A28">
      <w:pPr>
        <w:jc w:val="both"/>
        <w:rPr>
          <w:lang w:val="fr-BE"/>
        </w:rPr>
      </w:pPr>
      <w:r>
        <w:rPr>
          <w:lang w:val="fr-BE"/>
        </w:rPr>
        <w:t xml:space="preserve">Original </w:t>
      </w:r>
      <w:proofErr w:type="spellStart"/>
      <w:r>
        <w:rPr>
          <w:lang w:val="fr-BE"/>
        </w:rPr>
        <w:t>text</w:t>
      </w:r>
      <w:proofErr w:type="spellEnd"/>
      <w:r>
        <w:rPr>
          <w:lang w:val="fr-BE"/>
        </w:rPr>
        <w:t>:</w:t>
      </w:r>
    </w:p>
    <w:p w:rsidR="00303A28" w:rsidRDefault="00303A28" w:rsidP="00303A28">
      <w:pPr>
        <w:pStyle w:val="NormalWeb"/>
        <w:spacing w:before="120" w:after="0" w:line="240" w:lineRule="exact"/>
        <w:jc w:val="both"/>
        <w:rPr>
          <w:i/>
          <w:iCs/>
          <w:lang w:val="fr-FR"/>
        </w:rPr>
      </w:pPr>
      <w:r>
        <w:rPr>
          <w:i/>
          <w:iCs/>
          <w:lang w:val="fr-FR"/>
        </w:rPr>
        <w:t>Examinons donc ce point, et disons : Dieu est ou il n'est pas ; mais de quel côté pencherons-nous ? La raison n'y peut rien déterminer. Il y a un chaos infini qui nous sépare. Il se joue un jeu à l'extrémité de cette distance infinie, où il arrivera croix ou pile. Que gagerez-vous ? Par raison, vous ne pouvez faire ni l'un ni l'autre ; par raison, vous ne pouvez défendre nul des deux.</w:t>
      </w:r>
    </w:p>
    <w:p w:rsidR="00303A28" w:rsidRDefault="00303A28" w:rsidP="00303A28">
      <w:pPr>
        <w:pStyle w:val="NormalWeb"/>
        <w:spacing w:before="120" w:after="0" w:line="240" w:lineRule="exact"/>
        <w:jc w:val="both"/>
        <w:rPr>
          <w:i/>
          <w:iCs/>
          <w:lang w:val="fr-FR"/>
        </w:rPr>
      </w:pPr>
      <w:r>
        <w:rPr>
          <w:i/>
          <w:iCs/>
          <w:lang w:val="fr-FR"/>
        </w:rPr>
        <w:t xml:space="preserve">Ne blâmez donc pas de fausseté ceux qui ont pris un choix, car vous n'en savez rien. - Non, mais je les blâmerai d'avoir fait non ce choix, mais un choix, car encore que celui qui prend croix et l'autre soient en pareille faute, </w:t>
      </w:r>
      <w:proofErr w:type="gramStart"/>
      <w:r>
        <w:rPr>
          <w:i/>
          <w:iCs/>
          <w:lang w:val="fr-FR"/>
        </w:rPr>
        <w:t>il sont</w:t>
      </w:r>
      <w:proofErr w:type="gramEnd"/>
      <w:r>
        <w:rPr>
          <w:i/>
          <w:iCs/>
          <w:lang w:val="fr-FR"/>
        </w:rPr>
        <w:t xml:space="preserve"> tous deux en faute ; le juste est de ne point parier.</w:t>
      </w:r>
    </w:p>
    <w:p w:rsidR="00303A28" w:rsidRDefault="00303A28" w:rsidP="00303A28">
      <w:pPr>
        <w:pStyle w:val="NormalWeb"/>
        <w:spacing w:before="120" w:after="0" w:line="260" w:lineRule="exact"/>
        <w:jc w:val="both"/>
        <w:rPr>
          <w:i/>
          <w:iCs/>
          <w:lang w:val="fr-FR"/>
        </w:rPr>
      </w:pPr>
      <w:r>
        <w:rPr>
          <w:i/>
          <w:iCs/>
          <w:lang w:val="fr-FR"/>
        </w:rPr>
        <w:t>- Oui, mais il faut parier. Cela n'est point volontaire, vous êtes embarqué. Lequel prendrez-vous donc ? Voyons, puisqu'il faut choisir, voyons ce qui vous intéresse le moins. Vous avez deux choses à perdre, le vrai et le bien, et deux choses à engager, votre raison et votre volonté, votre connaissance et votre béatitude, et votre nature a deux choses à fuir, l'erreur et la misère. Votre raison n'est pas plus blessée, puisqu'il faut nécessairement choisir, en choisissant l'un que l'autre. Voilà un point vidé. Mais votre béatitude ? Pesons le gain et la perte en prenant croix que Dieu est. Estimons ces deux cas : si vous gagnez, vous gagnez tout, et si vous perdez, vous ne perdez rien ; gagez donc qu'il est sans hésiter. Cela est admirable.</w:t>
      </w:r>
    </w:p>
    <w:p w:rsidR="00303A28" w:rsidRDefault="00303A28" w:rsidP="00303A28">
      <w:pPr>
        <w:jc w:val="both"/>
        <w:rPr>
          <w:i/>
          <w:iCs/>
        </w:rPr>
      </w:pPr>
      <w:r>
        <w:rPr>
          <w:i/>
          <w:iCs/>
        </w:rPr>
        <w:t xml:space="preserve">Mais je gage peut-être trop. Voyons : puis qu'il y a pareil hasard de gain et de perte, quand vous n'auriez que deux vies à gagner pour une, vous pourriez encore gager. Et s'il y en avait dix à gagner, vous seriez bien imprudent de ne pas hasarder votre vie pour en gagner dix à un jeu où il y a pareil hasard de perte et de gain. </w:t>
      </w:r>
      <w:r>
        <w:rPr>
          <w:i/>
          <w:iCs/>
        </w:rPr>
        <w:br/>
        <w:t>Mais il y a ici une infinité de vies infiniment heureuses à gagner avec pareil hasard de perte et de gain ; et ce que vous jouer est si peu de chose, et de si peu de durée, qu'il y a de la folie à le ménager en cette occasion.</w:t>
      </w:r>
    </w:p>
    <w:p w:rsidR="00303A28" w:rsidRDefault="00303A28" w:rsidP="00303A28">
      <w:pPr>
        <w:jc w:val="both"/>
      </w:pPr>
    </w:p>
    <w:p w:rsidR="00303A28" w:rsidRDefault="00303A28" w:rsidP="00303A28">
      <w:r>
        <w:t>Translation:</w:t>
      </w:r>
    </w:p>
    <w:p w:rsidR="00303A28" w:rsidRDefault="00303A28" w:rsidP="00303A28">
      <w:pPr>
        <w:pStyle w:val="Normalcentr"/>
        <w:spacing w:before="0"/>
        <w:ind w:left="0" w:right="0"/>
        <w:rPr>
          <w:kern w:val="1"/>
          <w:lang w:val="en-US" w:eastAsia="en-US"/>
        </w:rPr>
      </w:pPr>
    </w:p>
    <w:p w:rsidR="00303A28" w:rsidRDefault="00303A28" w:rsidP="00303A28">
      <w:pPr>
        <w:pStyle w:val="Normalcentr"/>
        <w:spacing w:before="0"/>
        <w:ind w:left="0" w:right="0"/>
        <w:rPr>
          <w:i/>
          <w:iCs/>
        </w:rPr>
      </w:pPr>
      <w:r>
        <w:rPr>
          <w:i/>
          <w:iCs/>
        </w:rPr>
        <w:t xml:space="preserve">"God is, or He is not." But to which side shall we incline? Reason can decide nothing here. There is an infinite chaos which separates us. A game is being played at the extremity of this infinite distance where heads or tails will turn up... Which will you choose then? Let us see. Since you must choose, let us see which interests you least. You have two things to lose, the true and the good; and two things to stake, your reason and your will, you knowledge and your happiness; and your nature has two things to shun, error and misery. Your reason is no </w:t>
      </w:r>
      <w:r>
        <w:rPr>
          <w:i/>
          <w:iCs/>
        </w:rPr>
        <w:lastRenderedPageBreak/>
        <w:t xml:space="preserve">more shocked in choosing one rather than the other, since you must of necessity choose... </w:t>
      </w:r>
      <w:proofErr w:type="gramStart"/>
      <w:r>
        <w:rPr>
          <w:i/>
          <w:iCs/>
        </w:rPr>
        <w:t>But your happiness?</w:t>
      </w:r>
      <w:proofErr w:type="gramEnd"/>
      <w:r>
        <w:rPr>
          <w:i/>
          <w:iCs/>
        </w:rPr>
        <w:t xml:space="preserve"> Let us weigh the gain and the loss in wagering that God is... If you gain, you gain all; if you lose, you lose nothing. Wager, then, without hesitation that He is. </w:t>
      </w:r>
    </w:p>
    <w:p w:rsidR="00303A28" w:rsidRDefault="00303A28" w:rsidP="00303A28">
      <w:pPr>
        <w:pStyle w:val="Normalcentr"/>
        <w:spacing w:before="0"/>
        <w:ind w:left="0" w:right="0"/>
        <w:rPr>
          <w:i/>
          <w:iCs/>
        </w:rPr>
      </w:pPr>
      <w:r>
        <w:rPr>
          <w:i/>
          <w:iCs/>
        </w:rPr>
        <w:t>That is very fine. Yes, I must wager; but I may perhaps wager too much.</w:t>
      </w:r>
    </w:p>
    <w:p w:rsidR="00303A28" w:rsidRDefault="00303A28" w:rsidP="00303A28">
      <w:pPr>
        <w:pStyle w:val="Normalcentr"/>
        <w:spacing w:before="0"/>
        <w:ind w:left="0" w:right="0"/>
        <w:rPr>
          <w:i/>
          <w:iCs/>
        </w:rPr>
      </w:pPr>
      <w:r>
        <w:rPr>
          <w:i/>
          <w:iCs/>
        </w:rPr>
        <w:t xml:space="preserve">Let us see. Since there is an equal risk of gain and of loss, if you had only to gain two lives, instead of one, you might still wager. But if there were three or even ten lives to gain, you would have to play (since you are under the necessity of playing), and you would be imprudent, when you are forced to play, not to chance your life to gain three or even ten at a game where there is an equal risk of loss and gain. But there is an eternity of life and happiness. </w:t>
      </w:r>
    </w:p>
    <w:p w:rsidR="00303A28" w:rsidRDefault="00303A28" w:rsidP="00303A28">
      <w:pPr>
        <w:pStyle w:val="Normalcentr"/>
        <w:spacing w:before="0"/>
        <w:ind w:left="0" w:right="0"/>
      </w:pPr>
      <w:r>
        <w:t>When you look on the Internet, for instance with Google, using “</w:t>
      </w:r>
      <w:proofErr w:type="spellStart"/>
      <w:r>
        <w:t>pascal’s</w:t>
      </w:r>
      <w:proofErr w:type="spellEnd"/>
      <w:r>
        <w:t xml:space="preserve"> wager” or “</w:t>
      </w:r>
      <w:proofErr w:type="spellStart"/>
      <w:r>
        <w:t>pascal</w:t>
      </w:r>
      <w:proofErr w:type="spellEnd"/>
      <w:r>
        <w:t xml:space="preserve"> wager”, you find more than 10 000 articles, many from logicians who have tried to see what can be wrong in this wager. </w:t>
      </w:r>
    </w:p>
    <w:p w:rsidR="00303A28" w:rsidRDefault="00303A28" w:rsidP="00303A28">
      <w:pPr>
        <w:pStyle w:val="Normalcentr"/>
        <w:spacing w:before="0"/>
        <w:ind w:left="0" w:right="0"/>
      </w:pPr>
      <w:r>
        <w:t xml:space="preserve">The interesting fact is that – from what I have seen – none of them made any comparison of Pascal’s Wager and </w:t>
      </w:r>
      <w:proofErr w:type="spellStart"/>
      <w:r>
        <w:t>Kraïtchik’s</w:t>
      </w:r>
      <w:proofErr w:type="spellEnd"/>
      <w:r>
        <w:t xml:space="preserve"> Paradox!</w:t>
      </w:r>
    </w:p>
    <w:p w:rsidR="00303A28" w:rsidRDefault="00303A28" w:rsidP="00303A28">
      <w:pPr>
        <w:pStyle w:val="Normalcentr"/>
        <w:spacing w:before="0"/>
        <w:ind w:left="0" w:right="0"/>
      </w:pPr>
    </w:p>
    <w:p w:rsidR="00303A28" w:rsidRDefault="00303A28" w:rsidP="00303A28">
      <w:pPr>
        <w:pStyle w:val="Normalcentr"/>
        <w:spacing w:before="0"/>
        <w:ind w:left="0" w:right="0"/>
      </w:pPr>
      <w:r>
        <w:t xml:space="preserve">Here, I have to present </w:t>
      </w:r>
      <w:proofErr w:type="spellStart"/>
      <w:r>
        <w:t>Kraïtchik’s</w:t>
      </w:r>
      <w:proofErr w:type="spellEnd"/>
      <w:r>
        <w:t xml:space="preserve"> Paradox:</w:t>
      </w:r>
    </w:p>
    <w:p w:rsidR="00303A28" w:rsidRDefault="00303A28" w:rsidP="00303A28">
      <w:pPr>
        <w:jc w:val="both"/>
        <w:rPr>
          <w:lang w:val="en-GB" w:eastAsia="ar-SA"/>
        </w:rPr>
      </w:pPr>
    </w:p>
    <w:p w:rsidR="00303A28" w:rsidRDefault="00303A28" w:rsidP="00303A28">
      <w:pPr>
        <w:jc w:val="both"/>
        <w:rPr>
          <w:lang w:val="en-US"/>
        </w:rPr>
      </w:pPr>
      <w:r>
        <w:rPr>
          <w:lang w:val="en-US"/>
        </w:rPr>
        <w:t xml:space="preserve">More than twenty years ago, I read the book “La </w:t>
      </w:r>
      <w:proofErr w:type="spellStart"/>
      <w:r>
        <w:rPr>
          <w:lang w:val="en-US"/>
        </w:rPr>
        <w:t>mathématique</w:t>
      </w:r>
      <w:proofErr w:type="spellEnd"/>
      <w:r>
        <w:rPr>
          <w:lang w:val="en-US"/>
        </w:rPr>
        <w:t xml:space="preserve"> des </w:t>
      </w:r>
      <w:proofErr w:type="spellStart"/>
      <w:r>
        <w:rPr>
          <w:lang w:val="en-US"/>
        </w:rPr>
        <w:t>jeux</w:t>
      </w:r>
      <w:proofErr w:type="spellEnd"/>
      <w:r>
        <w:rPr>
          <w:lang w:val="en-US"/>
        </w:rPr>
        <w:t xml:space="preserve">” by Maurice </w:t>
      </w:r>
      <w:proofErr w:type="spellStart"/>
      <w:r>
        <w:rPr>
          <w:lang w:val="en-US"/>
        </w:rPr>
        <w:t>Kraitchik</w:t>
      </w:r>
      <w:proofErr w:type="spellEnd"/>
      <w:r>
        <w:rPr>
          <w:lang w:val="en-US"/>
        </w:rPr>
        <w:t xml:space="preserve">. </w:t>
      </w:r>
      <w:proofErr w:type="gramStart"/>
      <w:r>
        <w:rPr>
          <w:lang w:val="en-US"/>
        </w:rPr>
        <w:t xml:space="preserve">(First edition: </w:t>
      </w:r>
      <w:proofErr w:type="spellStart"/>
      <w:r>
        <w:rPr>
          <w:lang w:val="en-US"/>
        </w:rPr>
        <w:t>Imprimerie</w:t>
      </w:r>
      <w:proofErr w:type="spellEnd"/>
      <w:r>
        <w:rPr>
          <w:lang w:val="en-US"/>
        </w:rPr>
        <w:t xml:space="preserve"> Stevens, </w:t>
      </w:r>
      <w:proofErr w:type="spellStart"/>
      <w:r>
        <w:rPr>
          <w:lang w:val="en-US"/>
        </w:rPr>
        <w:t>Bruxelles</w:t>
      </w:r>
      <w:proofErr w:type="spellEnd"/>
      <w:r>
        <w:rPr>
          <w:lang w:val="en-US"/>
        </w:rPr>
        <w:t xml:space="preserve">, 1930; Second edition - which I have -: Editions techniques et </w:t>
      </w:r>
      <w:proofErr w:type="spellStart"/>
      <w:r>
        <w:rPr>
          <w:lang w:val="en-US"/>
        </w:rPr>
        <w:t>scientifiques</w:t>
      </w:r>
      <w:proofErr w:type="spellEnd"/>
      <w:r>
        <w:rPr>
          <w:lang w:val="en-US"/>
        </w:rPr>
        <w:t xml:space="preserve">, </w:t>
      </w:r>
      <w:proofErr w:type="spellStart"/>
      <w:r>
        <w:rPr>
          <w:lang w:val="en-US"/>
        </w:rPr>
        <w:t>Bruxelles</w:t>
      </w:r>
      <w:proofErr w:type="spellEnd"/>
      <w:r>
        <w:rPr>
          <w:lang w:val="en-US"/>
        </w:rPr>
        <w:t>, 1953).</w:t>
      </w:r>
      <w:proofErr w:type="gramEnd"/>
    </w:p>
    <w:p w:rsidR="00303A28" w:rsidRDefault="00303A28" w:rsidP="00303A28">
      <w:pPr>
        <w:jc w:val="both"/>
        <w:rPr>
          <w:lang w:val="en-US"/>
        </w:rPr>
      </w:pPr>
    </w:p>
    <w:p w:rsidR="00303A28" w:rsidRDefault="00303A28" w:rsidP="00303A28">
      <w:pPr>
        <w:jc w:val="both"/>
        <w:rPr>
          <w:lang w:val="en-US"/>
        </w:rPr>
      </w:pPr>
      <w:r>
        <w:rPr>
          <w:lang w:val="en-US"/>
        </w:rPr>
        <w:t xml:space="preserve">It’s a fascinating book, with a lot of mathematical puzzles, considerations on magic squares, geometrical </w:t>
      </w:r>
      <w:proofErr w:type="gramStart"/>
      <w:r>
        <w:rPr>
          <w:lang w:val="en-US"/>
        </w:rPr>
        <w:t>curiosities, …</w:t>
      </w:r>
      <w:proofErr w:type="gramEnd"/>
    </w:p>
    <w:p w:rsidR="00303A28" w:rsidRDefault="00303A28" w:rsidP="00303A28">
      <w:pPr>
        <w:jc w:val="both"/>
        <w:rPr>
          <w:lang w:val="en-US"/>
        </w:rPr>
      </w:pPr>
    </w:p>
    <w:p w:rsidR="00303A28" w:rsidRDefault="00303A28" w:rsidP="00303A28">
      <w:pPr>
        <w:jc w:val="both"/>
        <w:rPr>
          <w:lang w:val="en-US"/>
        </w:rPr>
      </w:pPr>
      <w:r>
        <w:rPr>
          <w:lang w:val="en-US"/>
        </w:rPr>
        <w:t xml:space="preserve">Who was Maurice </w:t>
      </w:r>
      <w:proofErr w:type="spellStart"/>
      <w:r>
        <w:rPr>
          <w:lang w:val="en-US"/>
        </w:rPr>
        <w:t>Kraitchik</w:t>
      </w:r>
      <w:proofErr w:type="spellEnd"/>
      <w:r>
        <w:rPr>
          <w:lang w:val="en-US"/>
        </w:rPr>
        <w:t xml:space="preserve"> (1882 – 1957)?</w:t>
      </w:r>
    </w:p>
    <w:p w:rsidR="00303A28" w:rsidRDefault="00303A28" w:rsidP="00303A28">
      <w:pPr>
        <w:jc w:val="both"/>
        <w:rPr>
          <w:lang w:val="en-US"/>
        </w:rPr>
      </w:pPr>
    </w:p>
    <w:p w:rsidR="00303A28" w:rsidRDefault="00303A28" w:rsidP="00303A28">
      <w:pPr>
        <w:autoSpaceDE w:val="0"/>
        <w:jc w:val="both"/>
        <w:rPr>
          <w:lang w:val="en-US"/>
        </w:rPr>
      </w:pPr>
      <w:r>
        <w:rPr>
          <w:lang w:val="en-US"/>
        </w:rPr>
        <w:t xml:space="preserve">He was a Belgian mathematician (born in Russia) whose primary interests were the theory of numbers and recreational mathematics, on both subjects of which he published a lot. He wrote several books on number theory (1922-1930, and after the war), and was the editor of the periodical </w:t>
      </w:r>
      <w:r>
        <w:rPr>
          <w:i/>
          <w:iCs/>
          <w:lang w:val="en-US"/>
        </w:rPr>
        <w:t>Sphinx</w:t>
      </w:r>
      <w:r>
        <w:rPr>
          <w:lang w:val="en-US"/>
        </w:rPr>
        <w:t xml:space="preserve"> (1931-1939), which was devoted to recreational mathematics. During World War II, </w:t>
      </w:r>
      <w:proofErr w:type="spellStart"/>
      <w:r>
        <w:rPr>
          <w:lang w:val="en-US"/>
        </w:rPr>
        <w:t>Kraïtchik</w:t>
      </w:r>
      <w:proofErr w:type="spellEnd"/>
      <w:r>
        <w:rPr>
          <w:lang w:val="en-US"/>
        </w:rPr>
        <w:t xml:space="preserve"> </w:t>
      </w:r>
      <w:proofErr w:type="gramStart"/>
      <w:r>
        <w:rPr>
          <w:lang w:val="en-US"/>
        </w:rPr>
        <w:t>emigrated</w:t>
      </w:r>
      <w:proofErr w:type="gramEnd"/>
      <w:r>
        <w:rPr>
          <w:lang w:val="en-US"/>
        </w:rPr>
        <w:t xml:space="preserve"> to the United States, where he taught a course at the New School for Social Research in New York City on the general topic of "mathematical recreations."  </w:t>
      </w:r>
      <w:proofErr w:type="spellStart"/>
      <w:r>
        <w:rPr>
          <w:lang w:val="en-US"/>
        </w:rPr>
        <w:t>Kraïtchik</w:t>
      </w:r>
      <w:proofErr w:type="spellEnd"/>
      <w:r>
        <w:rPr>
          <w:lang w:val="en-US"/>
        </w:rPr>
        <w:t xml:space="preserve"> was “</w:t>
      </w:r>
      <w:proofErr w:type="spellStart"/>
      <w:r>
        <w:rPr>
          <w:lang w:val="en-US"/>
        </w:rPr>
        <w:t>agrégé</w:t>
      </w:r>
      <w:proofErr w:type="spellEnd"/>
      <w:r>
        <w:rPr>
          <w:lang w:val="en-US"/>
        </w:rPr>
        <w:t>” of the free University of Brussels, engineer at the “</w:t>
      </w:r>
      <w:proofErr w:type="spellStart"/>
      <w:r>
        <w:rPr>
          <w:lang w:val="en-US"/>
        </w:rPr>
        <w:t>Société</w:t>
      </w:r>
      <w:proofErr w:type="spellEnd"/>
      <w:r>
        <w:rPr>
          <w:lang w:val="en-US"/>
        </w:rPr>
        <w:t xml:space="preserve"> </w:t>
      </w:r>
      <w:proofErr w:type="spellStart"/>
      <w:r>
        <w:rPr>
          <w:lang w:val="en-US"/>
        </w:rPr>
        <w:t>Financière</w:t>
      </w:r>
      <w:proofErr w:type="spellEnd"/>
      <w:r>
        <w:rPr>
          <w:lang w:val="en-US"/>
        </w:rPr>
        <w:t xml:space="preserve"> de Transports et </w:t>
      </w:r>
      <w:proofErr w:type="spellStart"/>
      <w:r>
        <w:rPr>
          <w:lang w:val="en-US"/>
        </w:rPr>
        <w:t>d'Entreprises</w:t>
      </w:r>
      <w:proofErr w:type="spellEnd"/>
      <w:r>
        <w:rPr>
          <w:lang w:val="en-US"/>
        </w:rPr>
        <w:t xml:space="preserve"> </w:t>
      </w:r>
      <w:proofErr w:type="spellStart"/>
      <w:r>
        <w:rPr>
          <w:lang w:val="en-US"/>
        </w:rPr>
        <w:t>Industrielles</w:t>
      </w:r>
      <w:proofErr w:type="spellEnd"/>
      <w:r>
        <w:rPr>
          <w:lang w:val="en-US"/>
        </w:rPr>
        <w:t xml:space="preserve"> (</w:t>
      </w:r>
      <w:proofErr w:type="spellStart"/>
      <w:r>
        <w:rPr>
          <w:lang w:val="en-US"/>
        </w:rPr>
        <w:t>Sofina</w:t>
      </w:r>
      <w:proofErr w:type="spellEnd"/>
      <w:r>
        <w:rPr>
          <w:lang w:val="en-US"/>
        </w:rPr>
        <w:t>)”, and director of the “</w:t>
      </w:r>
      <w:proofErr w:type="spellStart"/>
      <w:r>
        <w:rPr>
          <w:lang w:val="en-US"/>
        </w:rPr>
        <w:t>Institut</w:t>
      </w:r>
      <w:proofErr w:type="spellEnd"/>
      <w:r>
        <w:rPr>
          <w:lang w:val="en-US"/>
        </w:rPr>
        <w:t xml:space="preserve"> des </w:t>
      </w:r>
      <w:proofErr w:type="spellStart"/>
      <w:r>
        <w:rPr>
          <w:lang w:val="en-US"/>
        </w:rPr>
        <w:t>Hautes</w:t>
      </w:r>
      <w:proofErr w:type="spellEnd"/>
      <w:r>
        <w:rPr>
          <w:lang w:val="en-US"/>
        </w:rPr>
        <w:t xml:space="preserve"> Etudes de </w:t>
      </w:r>
      <w:proofErr w:type="spellStart"/>
      <w:r>
        <w:rPr>
          <w:lang w:val="en-US"/>
        </w:rPr>
        <w:t>Belgique</w:t>
      </w:r>
      <w:proofErr w:type="spellEnd"/>
      <w:r>
        <w:rPr>
          <w:lang w:val="en-US"/>
        </w:rPr>
        <w:t xml:space="preserve">”.  </w:t>
      </w:r>
    </w:p>
    <w:p w:rsidR="00303A28" w:rsidRDefault="00303A28" w:rsidP="00303A28">
      <w:pPr>
        <w:jc w:val="both"/>
        <w:rPr>
          <w:lang w:val="en-US"/>
        </w:rPr>
      </w:pPr>
    </w:p>
    <w:p w:rsidR="00303A28" w:rsidRDefault="00303A28" w:rsidP="00303A28">
      <w:pPr>
        <w:jc w:val="both"/>
        <w:rPr>
          <w:lang w:val="en-US"/>
        </w:rPr>
      </w:pPr>
      <w:r>
        <w:rPr>
          <w:lang w:val="en-US"/>
        </w:rPr>
        <w:t xml:space="preserve"> Among his books, let’s mention: </w:t>
      </w:r>
    </w:p>
    <w:p w:rsidR="00303A28" w:rsidRDefault="00303A28" w:rsidP="00303A28">
      <w:pPr>
        <w:jc w:val="both"/>
        <w:rPr>
          <w:lang w:val="en-US"/>
        </w:rPr>
      </w:pPr>
    </w:p>
    <w:p w:rsidR="00303A28" w:rsidRDefault="00303A28" w:rsidP="00303A28">
      <w:pPr>
        <w:autoSpaceDE w:val="0"/>
        <w:jc w:val="both"/>
      </w:pPr>
      <w:r>
        <w:t xml:space="preserve">Kraïtchik, M. </w:t>
      </w:r>
      <w:r>
        <w:rPr>
          <w:i/>
          <w:iCs/>
        </w:rPr>
        <w:t>Théorie des Nombres.</w:t>
      </w:r>
      <w:r>
        <w:t xml:space="preserve"> Paris: Gauthier-Villars, 1922. </w:t>
      </w:r>
    </w:p>
    <w:p w:rsidR="00303A28" w:rsidRDefault="00303A28" w:rsidP="00303A28">
      <w:pPr>
        <w:jc w:val="both"/>
        <w:rPr>
          <w:lang w:val="en-US"/>
        </w:rPr>
      </w:pPr>
      <w:r>
        <w:t xml:space="preserve">Kraïtchik, M. </w:t>
      </w:r>
      <w:r>
        <w:rPr>
          <w:i/>
          <w:iCs/>
        </w:rPr>
        <w:t>Recherches sur la théorie des nombres.</w:t>
      </w:r>
      <w:r>
        <w:t xml:space="preserve"> </w:t>
      </w:r>
      <w:r>
        <w:rPr>
          <w:lang w:val="en-US"/>
        </w:rPr>
        <w:t>Paris: Gauthier-Villars, 1924.</w:t>
      </w:r>
    </w:p>
    <w:p w:rsidR="00303A28" w:rsidRDefault="00303A28" w:rsidP="00303A28">
      <w:pPr>
        <w:autoSpaceDE w:val="0"/>
        <w:jc w:val="both"/>
        <w:rPr>
          <w:lang w:val="en-US"/>
        </w:rPr>
      </w:pPr>
      <w:proofErr w:type="spellStart"/>
      <w:proofErr w:type="gramStart"/>
      <w:r>
        <w:rPr>
          <w:lang w:val="en-US"/>
        </w:rPr>
        <w:t>Kraïtchik</w:t>
      </w:r>
      <w:proofErr w:type="spellEnd"/>
      <w:r>
        <w:rPr>
          <w:lang w:val="en-US"/>
        </w:rPr>
        <w:t xml:space="preserve">, M. </w:t>
      </w:r>
      <w:r>
        <w:rPr>
          <w:i/>
          <w:iCs/>
          <w:lang w:val="en-US"/>
        </w:rPr>
        <w:t>Mathematical Recreations.</w:t>
      </w:r>
      <w:proofErr w:type="gramEnd"/>
      <w:r>
        <w:rPr>
          <w:lang w:val="en-US"/>
        </w:rPr>
        <w:t xml:space="preserve"> New York: Dover, 1953. </w:t>
      </w:r>
    </w:p>
    <w:p w:rsidR="00303A28" w:rsidRDefault="00303A28" w:rsidP="00303A28">
      <w:pPr>
        <w:jc w:val="both"/>
        <w:rPr>
          <w:lang w:val="fr-BE"/>
        </w:rPr>
      </w:pPr>
      <w:proofErr w:type="spellStart"/>
      <w:r>
        <w:rPr>
          <w:lang w:val="en-US"/>
        </w:rPr>
        <w:t>Kraïtchik</w:t>
      </w:r>
      <w:proofErr w:type="spellEnd"/>
      <w:r>
        <w:rPr>
          <w:lang w:val="en-US"/>
        </w:rPr>
        <w:t xml:space="preserve">, M. </w:t>
      </w:r>
      <w:r>
        <w:rPr>
          <w:i/>
          <w:iCs/>
          <w:lang w:val="en-US"/>
        </w:rPr>
        <w:t>Alignment Charts.</w:t>
      </w:r>
      <w:r>
        <w:rPr>
          <w:lang w:val="en-US"/>
        </w:rPr>
        <w:t xml:space="preserve"> </w:t>
      </w:r>
      <w:r>
        <w:rPr>
          <w:lang w:val="fr-BE"/>
        </w:rPr>
        <w:t>New York: Van Nostrand, 1944.</w:t>
      </w:r>
    </w:p>
    <w:p w:rsidR="00303A28" w:rsidRDefault="00303A28" w:rsidP="00303A28">
      <w:pPr>
        <w:jc w:val="both"/>
        <w:rPr>
          <w:lang w:val="fr-BE"/>
        </w:rPr>
      </w:pPr>
    </w:p>
    <w:p w:rsidR="00303A28" w:rsidRDefault="00303A28" w:rsidP="00303A28">
      <w:pPr>
        <w:jc w:val="both"/>
        <w:rPr>
          <w:lang w:val="fr-FR"/>
        </w:rPr>
      </w:pPr>
      <w:r>
        <w:rPr>
          <w:lang w:val="fr-FR"/>
        </w:rPr>
        <w:t xml:space="preserve">In “La mathématique des jeux”, I have been </w:t>
      </w:r>
      <w:proofErr w:type="spellStart"/>
      <w:r>
        <w:rPr>
          <w:lang w:val="fr-FR"/>
        </w:rPr>
        <w:t>considering</w:t>
      </w:r>
      <w:proofErr w:type="spellEnd"/>
      <w:r>
        <w:rPr>
          <w:lang w:val="fr-FR"/>
        </w:rPr>
        <w:t>/</w:t>
      </w:r>
      <w:proofErr w:type="spellStart"/>
      <w:r>
        <w:rPr>
          <w:lang w:val="fr-FR"/>
        </w:rPr>
        <w:t>studying</w:t>
      </w:r>
      <w:proofErr w:type="spellEnd"/>
      <w:r>
        <w:rPr>
          <w:lang w:val="fr-FR"/>
        </w:rPr>
        <w:t xml:space="preserve"> for </w:t>
      </w:r>
      <w:proofErr w:type="spellStart"/>
      <w:r>
        <w:rPr>
          <w:lang w:val="fr-FR"/>
        </w:rPr>
        <w:t>years</w:t>
      </w:r>
      <w:proofErr w:type="spellEnd"/>
      <w:r>
        <w:rPr>
          <w:lang w:val="fr-FR"/>
        </w:rPr>
        <w:t xml:space="preserve"> one of the paradoxes </w:t>
      </w:r>
      <w:proofErr w:type="spellStart"/>
      <w:r>
        <w:rPr>
          <w:lang w:val="fr-FR"/>
        </w:rPr>
        <w:t>he</w:t>
      </w:r>
      <w:proofErr w:type="spellEnd"/>
      <w:r>
        <w:rPr>
          <w:lang w:val="fr-FR"/>
        </w:rPr>
        <w:t xml:space="preserve"> </w:t>
      </w:r>
      <w:proofErr w:type="spellStart"/>
      <w:r>
        <w:rPr>
          <w:lang w:val="fr-FR"/>
        </w:rPr>
        <w:t>presents</w:t>
      </w:r>
      <w:proofErr w:type="spellEnd"/>
      <w:r>
        <w:rPr>
          <w:lang w:val="fr-FR"/>
        </w:rPr>
        <w:t xml:space="preserve"> (page 133): “Deux personnes, également  ‘riches’ conviennent de comparer les contenus de leurs </w:t>
      </w:r>
      <w:proofErr w:type="spellStart"/>
      <w:r>
        <w:rPr>
          <w:lang w:val="fr-FR"/>
        </w:rPr>
        <w:t>porte-monnaies</w:t>
      </w:r>
      <w:proofErr w:type="spellEnd"/>
      <w:r>
        <w:rPr>
          <w:lang w:val="fr-FR"/>
        </w:rPr>
        <w:t xml:space="preserve">. Chacun ignore les contenus des deux </w:t>
      </w:r>
      <w:proofErr w:type="spellStart"/>
      <w:r>
        <w:rPr>
          <w:lang w:val="fr-FR"/>
        </w:rPr>
        <w:t>porte-monnaies</w:t>
      </w:r>
      <w:proofErr w:type="spellEnd"/>
      <w:r>
        <w:rPr>
          <w:lang w:val="fr-FR"/>
        </w:rPr>
        <w:t>. Le jeu consiste en ceci : Celui qui a le moins d’argent reçoit le contenu du porte-</w:t>
      </w:r>
      <w:r>
        <w:rPr>
          <w:lang w:val="fr-FR"/>
        </w:rPr>
        <w:lastRenderedPageBreak/>
        <w:t>monnaie de l’autre. (</w:t>
      </w:r>
      <w:proofErr w:type="gramStart"/>
      <w:r>
        <w:rPr>
          <w:lang w:val="fr-FR"/>
        </w:rPr>
        <w:t>au</w:t>
      </w:r>
      <w:proofErr w:type="gramEnd"/>
      <w:r>
        <w:rPr>
          <w:lang w:val="fr-FR"/>
        </w:rPr>
        <w:t xml:space="preserve"> cas où les montants sont égaux, il ne se passe rien). Un des deux hommes peut penser : ‘Admettons que j’ai un montant de A$ dans mon porte-monnaie. C’est le maximum que je peux perdre. Si je gagne (probabilité 0.5), le montant final en ma possession sera supérieur à 2A. Donc le jeu m’est favorable’…l’autre homme fait exactement le même raisonnement. Bien entendu, vu la symétrie, le jeu est équilibré. Où est la faute dans le raisonnement de chaque </w:t>
      </w:r>
      <w:r>
        <w:t>homme?”</w:t>
      </w:r>
      <w:r>
        <w:rPr>
          <w:lang w:val="fr-FR"/>
        </w:rPr>
        <w:t> </w:t>
      </w:r>
      <w:r>
        <w:t xml:space="preserve"> </w:t>
      </w:r>
    </w:p>
    <w:p w:rsidR="00303A28" w:rsidRDefault="00303A28" w:rsidP="00303A28">
      <w:pPr>
        <w:jc w:val="both"/>
      </w:pPr>
    </w:p>
    <w:p w:rsidR="00303A28" w:rsidRDefault="00303A28" w:rsidP="00303A28">
      <w:pPr>
        <w:jc w:val="both"/>
        <w:rPr>
          <w:lang w:val="en-US"/>
        </w:rPr>
      </w:pPr>
      <w:r>
        <w:rPr>
          <w:lang w:val="en-US"/>
        </w:rPr>
        <w:t xml:space="preserve">Two equally “rich” people put their wallets on the table. Both don’t know the amounts of money in each wallet. The game </w:t>
      </w:r>
      <w:proofErr w:type="gramStart"/>
      <w:r>
        <w:rPr>
          <w:lang w:val="en-US"/>
        </w:rPr>
        <w:t>is :</w:t>
      </w:r>
      <w:proofErr w:type="gramEnd"/>
      <w:r>
        <w:rPr>
          <w:lang w:val="en-US"/>
        </w:rPr>
        <w:t xml:space="preserve"> "the man who has the less money receives the money from the other" (if they have the same amount, nothing happens). One of the men may </w:t>
      </w:r>
      <w:proofErr w:type="gramStart"/>
      <w:r>
        <w:rPr>
          <w:lang w:val="en-US"/>
        </w:rPr>
        <w:t>think :</w:t>
      </w:r>
      <w:proofErr w:type="gramEnd"/>
      <w:r>
        <w:rPr>
          <w:lang w:val="en-US"/>
        </w:rPr>
        <w:t xml:space="preserve"> ‘I know I have an amount of A$ in my wallet. That's the maximum I can lose. </w:t>
      </w:r>
      <w:proofErr w:type="gramStart"/>
      <w:r>
        <w:rPr>
          <w:lang w:val="en-US"/>
        </w:rPr>
        <w:t>If  I</w:t>
      </w:r>
      <w:proofErr w:type="gramEnd"/>
      <w:r>
        <w:rPr>
          <w:lang w:val="en-US"/>
        </w:rPr>
        <w:t xml:space="preserve"> win (probability 0.5), my final amount of money will be greater than 2A. So the game is in my favor’...the other man thinks exactly the same. Of course, because of symmetry, the game is equilibrated. What is wrong with the reasoning of the two men?” </w:t>
      </w:r>
    </w:p>
    <w:p w:rsidR="00303A28" w:rsidRDefault="00303A28" w:rsidP="00303A28">
      <w:pPr>
        <w:jc w:val="both"/>
        <w:rPr>
          <w:lang w:val="en-US"/>
        </w:rPr>
      </w:pPr>
    </w:p>
    <w:p w:rsidR="00303A28" w:rsidRDefault="00303A28" w:rsidP="00303A28">
      <w:pPr>
        <w:jc w:val="both"/>
        <w:rPr>
          <w:lang w:val="en-US"/>
        </w:rPr>
      </w:pPr>
      <w:r>
        <w:rPr>
          <w:lang w:val="en-US"/>
        </w:rPr>
        <w:t xml:space="preserve">I noticed that Martin Gardner, in “La </w:t>
      </w:r>
      <w:proofErr w:type="spellStart"/>
      <w:r>
        <w:rPr>
          <w:lang w:val="en-US"/>
        </w:rPr>
        <w:t>magie</w:t>
      </w:r>
      <w:proofErr w:type="spellEnd"/>
      <w:r>
        <w:rPr>
          <w:lang w:val="en-US"/>
        </w:rPr>
        <w:t xml:space="preserve"> des paradoxes” (</w:t>
      </w:r>
      <w:proofErr w:type="spellStart"/>
      <w:r>
        <w:rPr>
          <w:lang w:val="en-US"/>
        </w:rPr>
        <w:t>Bibliothèque</w:t>
      </w:r>
      <w:proofErr w:type="spellEnd"/>
      <w:r>
        <w:rPr>
          <w:lang w:val="en-US"/>
        </w:rPr>
        <w:t xml:space="preserve"> POUR LA SCIENCE - Diffusion Belin, extracts of Scientific American, 1975), page 114, gives the same problem, asking for an answer (“I was not able to solve it.”). </w:t>
      </w:r>
    </w:p>
    <w:p w:rsidR="00303A28" w:rsidRDefault="00303A28" w:rsidP="00303A28">
      <w:pPr>
        <w:jc w:val="both"/>
        <w:rPr>
          <w:lang w:val="en-US"/>
        </w:rPr>
      </w:pPr>
    </w:p>
    <w:p w:rsidR="00303A28" w:rsidRDefault="00303A28" w:rsidP="00303A28">
      <w:pPr>
        <w:jc w:val="both"/>
        <w:rPr>
          <w:lang w:val="en-US"/>
        </w:rPr>
      </w:pPr>
      <w:r>
        <w:rPr>
          <w:lang w:val="en-US"/>
        </w:rPr>
        <w:t>Martin Gardner (born in 1914) was the Mathematical Games columnist for Scientific American. He originated the column in 1956, and his columns appeared until his retirement from the magazine in 1986. He graduated Phi Beta Kappa from the University of Chicago in 1936.</w:t>
      </w:r>
    </w:p>
    <w:p w:rsidR="00303A28" w:rsidRDefault="00303A28" w:rsidP="00303A28">
      <w:pPr>
        <w:jc w:val="both"/>
        <w:rPr>
          <w:lang w:val="en-US"/>
        </w:rPr>
      </w:pPr>
      <w:r>
        <w:rPr>
          <w:lang w:val="en-US"/>
        </w:rPr>
        <w:t xml:space="preserve">In her book “The power of logical thinking” (St. Martin’s Griffin Edition, 1997), Marilyn </w:t>
      </w:r>
      <w:proofErr w:type="spellStart"/>
      <w:r>
        <w:rPr>
          <w:lang w:val="en-US"/>
        </w:rPr>
        <w:t>Vos</w:t>
      </w:r>
      <w:proofErr w:type="spellEnd"/>
      <w:r>
        <w:rPr>
          <w:lang w:val="en-US"/>
        </w:rPr>
        <w:t xml:space="preserve"> Savant mentions Martin Gardner as a very logical thinker.</w:t>
      </w:r>
    </w:p>
    <w:p w:rsidR="00303A28" w:rsidRDefault="00303A28" w:rsidP="00303A28">
      <w:pPr>
        <w:jc w:val="both"/>
        <w:rPr>
          <w:lang w:val="en-US"/>
        </w:rPr>
      </w:pPr>
    </w:p>
    <w:p w:rsidR="00303A28" w:rsidRDefault="00303A28" w:rsidP="00303A28">
      <w:pPr>
        <w:jc w:val="both"/>
        <w:rPr>
          <w:lang w:val="en-US"/>
        </w:rPr>
      </w:pPr>
      <w:r>
        <w:rPr>
          <w:lang w:val="en-US"/>
        </w:rPr>
        <w:t xml:space="preserve">Some of his mathematical titles (published by several editors): </w:t>
      </w:r>
    </w:p>
    <w:p w:rsidR="00303A28" w:rsidRDefault="00303A28" w:rsidP="00303A28">
      <w:pPr>
        <w:jc w:val="both"/>
        <w:rPr>
          <w:lang w:val="en-US"/>
        </w:rPr>
      </w:pPr>
      <w:proofErr w:type="gramStart"/>
      <w:r>
        <w:rPr>
          <w:lang w:val="en-US"/>
        </w:rPr>
        <w:t>The Scientific American Book of Mathematical Puzzles and Diversions.</w:t>
      </w:r>
      <w:proofErr w:type="gramEnd"/>
    </w:p>
    <w:p w:rsidR="00303A28" w:rsidRDefault="00303A28" w:rsidP="00303A28">
      <w:pPr>
        <w:jc w:val="both"/>
      </w:pPr>
      <w:r>
        <w:t xml:space="preserve">The Magic Numbers of Dr. Matrix.  </w:t>
      </w:r>
    </w:p>
    <w:p w:rsidR="00303A28" w:rsidRDefault="00303A28" w:rsidP="00303A28">
      <w:pPr>
        <w:jc w:val="both"/>
      </w:pPr>
      <w:r>
        <w:t>Fractal Music, Hypercards and More.</w:t>
      </w:r>
    </w:p>
    <w:p w:rsidR="00303A28" w:rsidRDefault="00303A28" w:rsidP="00303A28">
      <w:pPr>
        <w:jc w:val="both"/>
      </w:pPr>
      <w:r>
        <w:t>Codes, Ciphers, and Secret Writing.</w:t>
      </w:r>
    </w:p>
    <w:p w:rsidR="00303A28" w:rsidRDefault="00303A28" w:rsidP="00303A28">
      <w:pPr>
        <w:jc w:val="both"/>
        <w:rPr>
          <w:lang w:val="en-US"/>
        </w:rPr>
      </w:pPr>
    </w:p>
    <w:p w:rsidR="00303A28" w:rsidRDefault="00303A28" w:rsidP="00303A28">
      <w:pPr>
        <w:jc w:val="both"/>
        <w:rPr>
          <w:lang w:val="en-US"/>
        </w:rPr>
      </w:pPr>
      <w:r>
        <w:rPr>
          <w:lang w:val="en-US"/>
        </w:rPr>
        <w:t>In the first months of 2000, I put this paradox (which, afterwards, was called “</w:t>
      </w:r>
      <w:proofErr w:type="spellStart"/>
      <w:r>
        <w:rPr>
          <w:lang w:val="en-US"/>
        </w:rPr>
        <w:t>Kraitchik’s</w:t>
      </w:r>
      <w:proofErr w:type="spellEnd"/>
      <w:r>
        <w:rPr>
          <w:lang w:val="en-US"/>
        </w:rPr>
        <w:t xml:space="preserve"> paradox”, a “name” never used by Maurice </w:t>
      </w:r>
      <w:proofErr w:type="spellStart"/>
      <w:r>
        <w:rPr>
          <w:lang w:val="en-US"/>
        </w:rPr>
        <w:t>Kraitchik</w:t>
      </w:r>
      <w:proofErr w:type="spellEnd"/>
      <w:r>
        <w:rPr>
          <w:lang w:val="en-US"/>
        </w:rPr>
        <w:t xml:space="preserve">!) in several magazines and on several lists. Marc </w:t>
      </w:r>
      <w:proofErr w:type="spellStart"/>
      <w:r>
        <w:rPr>
          <w:lang w:val="en-US"/>
        </w:rPr>
        <w:t>Heremans</w:t>
      </w:r>
      <w:proofErr w:type="spellEnd"/>
      <w:r>
        <w:rPr>
          <w:lang w:val="en-US"/>
        </w:rPr>
        <w:t xml:space="preserve"> did the same.</w:t>
      </w:r>
    </w:p>
    <w:p w:rsidR="00303A28" w:rsidRDefault="00303A28" w:rsidP="00303A28">
      <w:pPr>
        <w:jc w:val="both"/>
        <w:rPr>
          <w:lang w:val="en-US"/>
        </w:rPr>
      </w:pPr>
    </w:p>
    <w:p w:rsidR="00303A28" w:rsidRDefault="00303A28" w:rsidP="00303A28">
      <w:pPr>
        <w:jc w:val="both"/>
        <w:rPr>
          <w:lang w:val="en-US"/>
        </w:rPr>
      </w:pPr>
      <w:r>
        <w:rPr>
          <w:lang w:val="en-US"/>
        </w:rPr>
        <w:t>As a result, we got more than 50 answers! Most of them did not answer anything, or were very poor.</w:t>
      </w:r>
    </w:p>
    <w:p w:rsidR="00303A28" w:rsidRDefault="00303A28" w:rsidP="00303A28">
      <w:pPr>
        <w:jc w:val="both"/>
        <w:rPr>
          <w:lang w:val="en-US"/>
        </w:rPr>
      </w:pPr>
    </w:p>
    <w:p w:rsidR="00303A28" w:rsidRDefault="00303A28" w:rsidP="00303A28">
      <w:pPr>
        <w:jc w:val="both"/>
        <w:rPr>
          <w:lang w:val="en-US"/>
        </w:rPr>
      </w:pPr>
      <w:r>
        <w:rPr>
          <w:lang w:val="en-US"/>
        </w:rPr>
        <w:t xml:space="preserve">Finally, two articles came, giving finally what I consider to be “The Solution”: One from Marc </w:t>
      </w:r>
      <w:proofErr w:type="spellStart"/>
      <w:r>
        <w:rPr>
          <w:lang w:val="en-US"/>
        </w:rPr>
        <w:t>Heremans</w:t>
      </w:r>
      <w:proofErr w:type="spellEnd"/>
      <w:r>
        <w:rPr>
          <w:lang w:val="en-US"/>
        </w:rPr>
        <w:t xml:space="preserve">, and one from Erik </w:t>
      </w:r>
      <w:proofErr w:type="spellStart"/>
      <w:r>
        <w:rPr>
          <w:lang w:val="en-US"/>
        </w:rPr>
        <w:t>Goolaerts</w:t>
      </w:r>
      <w:proofErr w:type="spellEnd"/>
      <w:r>
        <w:rPr>
          <w:lang w:val="en-US"/>
        </w:rPr>
        <w:t xml:space="preserve">. Also, Chris </w:t>
      </w:r>
      <w:proofErr w:type="spellStart"/>
      <w:r>
        <w:rPr>
          <w:lang w:val="en-US"/>
        </w:rPr>
        <w:t>Langan</w:t>
      </w:r>
      <w:proofErr w:type="spellEnd"/>
      <w:r>
        <w:rPr>
          <w:lang w:val="en-US"/>
        </w:rPr>
        <w:t xml:space="preserve"> wrote an interesting solution at: </w:t>
      </w:r>
      <w:r>
        <w:t>http://www.megafoundation.org/Ubiquity/Paradox.html</w:t>
      </w:r>
    </w:p>
    <w:p w:rsidR="00303A28" w:rsidRDefault="00303A28" w:rsidP="00303A28">
      <w:pPr>
        <w:pStyle w:val="Normalcentr"/>
        <w:spacing w:before="0"/>
        <w:ind w:left="0" w:right="0"/>
      </w:pPr>
      <w:r>
        <w:t xml:space="preserve">Here is the solution founded by Marc </w:t>
      </w:r>
      <w:proofErr w:type="spellStart"/>
      <w:r>
        <w:t>Heremans</w:t>
      </w:r>
      <w:proofErr w:type="spellEnd"/>
      <w:r>
        <w:t>:</w:t>
      </w:r>
    </w:p>
    <w:p w:rsidR="00303A28" w:rsidRDefault="00303A28" w:rsidP="00303A28">
      <w:pPr>
        <w:pStyle w:val="Normalcentr"/>
        <w:spacing w:before="0" w:after="0"/>
        <w:ind w:left="0" w:right="0"/>
        <w:jc w:val="left"/>
        <w:rPr>
          <w:i/>
          <w:iCs/>
        </w:rPr>
      </w:pPr>
      <w:r>
        <w:rPr>
          <w:i/>
          <w:iCs/>
        </w:rPr>
        <w:t>Paradox, antinomy or sophism, I don’t know which term best</w:t>
      </w:r>
    </w:p>
    <w:p w:rsidR="00303A28" w:rsidRDefault="00303A28" w:rsidP="00303A28">
      <w:pPr>
        <w:pStyle w:val="Normalcentr"/>
        <w:spacing w:before="0" w:after="0"/>
        <w:ind w:left="0" w:right="0"/>
        <w:jc w:val="left"/>
        <w:rPr>
          <w:i/>
          <w:iCs/>
        </w:rPr>
      </w:pPr>
      <w:proofErr w:type="gramStart"/>
      <w:r>
        <w:rPr>
          <w:i/>
          <w:iCs/>
        </w:rPr>
        <w:t>describes</w:t>
      </w:r>
      <w:proofErr w:type="gramEnd"/>
      <w:r>
        <w:rPr>
          <w:i/>
          <w:iCs/>
        </w:rPr>
        <w:t xml:space="preserve"> this statement. Still, it generates the simultaneous </w:t>
      </w:r>
    </w:p>
    <w:p w:rsidR="00303A28" w:rsidRDefault="00303A28" w:rsidP="00303A28">
      <w:pPr>
        <w:pStyle w:val="Normalcentr"/>
        <w:spacing w:before="0" w:after="0"/>
        <w:ind w:left="0" w:right="0"/>
        <w:jc w:val="left"/>
        <w:rPr>
          <w:i/>
          <w:iCs/>
        </w:rPr>
      </w:pPr>
      <w:proofErr w:type="gramStart"/>
      <w:r>
        <w:rPr>
          <w:i/>
          <w:iCs/>
        </w:rPr>
        <w:t>feeling</w:t>
      </w:r>
      <w:proofErr w:type="gramEnd"/>
      <w:r>
        <w:rPr>
          <w:i/>
          <w:iCs/>
        </w:rPr>
        <w:t xml:space="preserve"> of admiration and incredulity, close to the one that one </w:t>
      </w:r>
    </w:p>
    <w:p w:rsidR="00303A28" w:rsidRDefault="00303A28" w:rsidP="00303A28">
      <w:pPr>
        <w:pStyle w:val="Normalcentr"/>
        <w:spacing w:before="0" w:after="0"/>
        <w:ind w:left="0" w:right="0"/>
        <w:jc w:val="left"/>
        <w:rPr>
          <w:i/>
          <w:iCs/>
        </w:rPr>
      </w:pPr>
      <w:proofErr w:type="gramStart"/>
      <w:r>
        <w:rPr>
          <w:i/>
          <w:iCs/>
        </w:rPr>
        <w:t>feels</w:t>
      </w:r>
      <w:proofErr w:type="gramEnd"/>
      <w:r>
        <w:rPr>
          <w:i/>
          <w:iCs/>
        </w:rPr>
        <w:t xml:space="preserve"> when a devious lawyer misleads his public while pleading </w:t>
      </w:r>
    </w:p>
    <w:p w:rsidR="00303A28" w:rsidRDefault="00303A28" w:rsidP="00303A28">
      <w:pPr>
        <w:pStyle w:val="Normalcentr"/>
        <w:spacing w:before="0" w:after="0"/>
        <w:ind w:left="0" w:right="0"/>
        <w:jc w:val="left"/>
        <w:rPr>
          <w:i/>
          <w:iCs/>
        </w:rPr>
      </w:pPr>
      <w:proofErr w:type="gramStart"/>
      <w:r>
        <w:rPr>
          <w:i/>
          <w:iCs/>
        </w:rPr>
        <w:t>brilliantly</w:t>
      </w:r>
      <w:proofErr w:type="gramEnd"/>
      <w:r>
        <w:rPr>
          <w:i/>
          <w:iCs/>
        </w:rPr>
        <w:t xml:space="preserve"> an already lost cause. We have the conviction of </w:t>
      </w:r>
    </w:p>
    <w:p w:rsidR="00303A28" w:rsidRDefault="00303A28" w:rsidP="00303A28">
      <w:pPr>
        <w:pStyle w:val="Normalcentr"/>
        <w:spacing w:before="0" w:after="0"/>
        <w:ind w:left="0" w:right="0"/>
        <w:jc w:val="left"/>
        <w:rPr>
          <w:i/>
          <w:iCs/>
        </w:rPr>
      </w:pPr>
      <w:proofErr w:type="gramStart"/>
      <w:r>
        <w:rPr>
          <w:i/>
          <w:iCs/>
        </w:rPr>
        <w:t>having</w:t>
      </w:r>
      <w:proofErr w:type="gramEnd"/>
      <w:r>
        <w:rPr>
          <w:i/>
          <w:iCs/>
        </w:rPr>
        <w:t xml:space="preserve"> been fooled, certainly, but the tracks are covered so finely </w:t>
      </w:r>
    </w:p>
    <w:p w:rsidR="00303A28" w:rsidRDefault="00303A28" w:rsidP="00303A28">
      <w:pPr>
        <w:pStyle w:val="Normalcentr"/>
        <w:spacing w:before="0" w:after="0"/>
        <w:ind w:left="0" w:right="0"/>
        <w:jc w:val="left"/>
        <w:rPr>
          <w:i/>
          <w:iCs/>
        </w:rPr>
      </w:pPr>
      <w:proofErr w:type="gramStart"/>
      <w:r>
        <w:rPr>
          <w:i/>
          <w:iCs/>
        </w:rPr>
        <w:t>that</w:t>
      </w:r>
      <w:proofErr w:type="gramEnd"/>
      <w:r>
        <w:rPr>
          <w:i/>
          <w:iCs/>
        </w:rPr>
        <w:t xml:space="preserve"> it is difficult for us to unmask the deception. The attempts to </w:t>
      </w:r>
    </w:p>
    <w:p w:rsidR="00303A28" w:rsidRDefault="00303A28" w:rsidP="00303A28">
      <w:pPr>
        <w:pStyle w:val="Normalcentr"/>
        <w:spacing w:before="0" w:after="0"/>
        <w:ind w:left="0" w:right="0"/>
        <w:jc w:val="left"/>
        <w:rPr>
          <w:i/>
          <w:iCs/>
        </w:rPr>
      </w:pPr>
      <w:proofErr w:type="gramStart"/>
      <w:r>
        <w:rPr>
          <w:i/>
          <w:iCs/>
        </w:rPr>
        <w:lastRenderedPageBreak/>
        <w:t>resolve</w:t>
      </w:r>
      <w:proofErr w:type="gramEnd"/>
      <w:r>
        <w:rPr>
          <w:i/>
          <w:iCs/>
        </w:rPr>
        <w:t xml:space="preserve"> the paradox, which call on the general laws of logic and </w:t>
      </w:r>
    </w:p>
    <w:p w:rsidR="00303A28" w:rsidRDefault="00303A28" w:rsidP="00303A28">
      <w:pPr>
        <w:pStyle w:val="Normalcentr"/>
        <w:spacing w:before="0" w:after="0"/>
        <w:ind w:left="0" w:right="0"/>
        <w:jc w:val="left"/>
        <w:rPr>
          <w:i/>
          <w:iCs/>
        </w:rPr>
      </w:pPr>
      <w:proofErr w:type="gramStart"/>
      <w:r>
        <w:rPr>
          <w:i/>
          <w:iCs/>
        </w:rPr>
        <w:t>simple</w:t>
      </w:r>
      <w:proofErr w:type="gramEnd"/>
      <w:r>
        <w:rPr>
          <w:i/>
          <w:iCs/>
        </w:rPr>
        <w:t xml:space="preserve"> “common sense”, are shown to be useless because they </w:t>
      </w:r>
    </w:p>
    <w:p w:rsidR="00303A28" w:rsidRDefault="00303A28" w:rsidP="00303A28">
      <w:pPr>
        <w:pStyle w:val="Normalcentr"/>
        <w:spacing w:before="0" w:after="0"/>
        <w:ind w:left="0" w:right="0"/>
        <w:jc w:val="left"/>
        <w:rPr>
          <w:i/>
          <w:iCs/>
        </w:rPr>
      </w:pPr>
      <w:proofErr w:type="gramStart"/>
      <w:r>
        <w:rPr>
          <w:i/>
          <w:iCs/>
        </w:rPr>
        <w:t>confirm</w:t>
      </w:r>
      <w:proofErr w:type="gramEnd"/>
      <w:r>
        <w:rPr>
          <w:i/>
          <w:iCs/>
        </w:rPr>
        <w:t xml:space="preserve"> a logical impossibility of which we are perfectly </w:t>
      </w:r>
    </w:p>
    <w:p w:rsidR="00303A28" w:rsidRDefault="00303A28" w:rsidP="00303A28">
      <w:pPr>
        <w:pStyle w:val="Normalcentr"/>
        <w:spacing w:before="0" w:after="0"/>
        <w:ind w:left="0" w:right="0"/>
        <w:jc w:val="left"/>
      </w:pPr>
      <w:proofErr w:type="gramStart"/>
      <w:r>
        <w:rPr>
          <w:i/>
          <w:iCs/>
        </w:rPr>
        <w:t>conscious</w:t>
      </w:r>
      <w:proofErr w:type="gramEnd"/>
      <w:r>
        <w:rPr>
          <w:i/>
          <w:iCs/>
        </w:rPr>
        <w:t xml:space="preserve"> but do not tell us where the error lies.</w:t>
      </w:r>
    </w:p>
    <w:p w:rsidR="00303A28" w:rsidRDefault="00303A28" w:rsidP="00303A28">
      <w:pPr>
        <w:jc w:val="both"/>
        <w:rPr>
          <w:lang w:val="en-GB" w:eastAsia="ar-SA"/>
        </w:rPr>
      </w:pPr>
    </w:p>
    <w:p w:rsidR="00303A28" w:rsidRDefault="00303A28" w:rsidP="00303A28">
      <w:pPr>
        <w:jc w:val="both"/>
        <w:rPr>
          <w:i/>
          <w:iCs/>
          <w:lang w:val="en-US"/>
        </w:rPr>
      </w:pPr>
      <w:r>
        <w:rPr>
          <w:lang w:val="en-US"/>
        </w:rPr>
        <w:t>Let’s try to understand why the reasoning is not correct.</w:t>
      </w:r>
    </w:p>
    <w:p w:rsidR="00303A28" w:rsidRDefault="00303A28" w:rsidP="00303A28">
      <w:pPr>
        <w:jc w:val="both"/>
        <w:rPr>
          <w:i/>
          <w:iCs/>
          <w:lang w:val="en-US"/>
        </w:rPr>
      </w:pPr>
    </w:p>
    <w:p w:rsidR="00303A28" w:rsidRDefault="00303A28" w:rsidP="00303A28">
      <w:pPr>
        <w:jc w:val="both"/>
        <w:rPr>
          <w:i/>
          <w:iCs/>
          <w:lang w:val="en-US"/>
        </w:rPr>
      </w:pPr>
      <w:r>
        <w:rPr>
          <w:i/>
          <w:iCs/>
          <w:lang w:val="en-US"/>
        </w:rPr>
        <w:t>A visual representation in the form of a matrix will help.</w:t>
      </w:r>
    </w:p>
    <w:p w:rsidR="00303A28" w:rsidRDefault="00303A28" w:rsidP="00303A28">
      <w:pPr>
        <w:ind w:left="360"/>
        <w:jc w:val="both"/>
        <w:rPr>
          <w:i/>
          <w:iCs/>
          <w:lang w:val="en-US"/>
        </w:rPr>
      </w:pPr>
    </w:p>
    <w:p w:rsidR="00303A28" w:rsidRDefault="00303A28" w:rsidP="00303A28">
      <w:pPr>
        <w:numPr>
          <w:ilvl w:val="0"/>
          <w:numId w:val="3"/>
        </w:numPr>
        <w:jc w:val="both"/>
        <w:rPr>
          <w:i/>
          <w:iCs/>
          <w:lang w:val="en-US"/>
        </w:rPr>
      </w:pPr>
      <w:r>
        <w:rPr>
          <w:i/>
          <w:iCs/>
          <w:lang w:val="en-US"/>
        </w:rPr>
        <w:t>The amounts of player A (a</w:t>
      </w:r>
      <w:r>
        <w:rPr>
          <w:i/>
          <w:iCs/>
          <w:vertAlign w:val="subscript"/>
          <w:lang w:val="en-US"/>
        </w:rPr>
        <w:t>1</w:t>
      </w:r>
      <w:r>
        <w:rPr>
          <w:i/>
          <w:iCs/>
          <w:lang w:val="en-US"/>
        </w:rPr>
        <w:t>, a</w:t>
      </w:r>
      <w:r>
        <w:rPr>
          <w:i/>
          <w:iCs/>
          <w:vertAlign w:val="subscript"/>
          <w:lang w:val="en-US"/>
        </w:rPr>
        <w:t>2</w:t>
      </w:r>
      <w:r>
        <w:rPr>
          <w:i/>
          <w:iCs/>
          <w:lang w:val="en-US"/>
        </w:rPr>
        <w:t>,….,a</w:t>
      </w:r>
      <w:r>
        <w:rPr>
          <w:i/>
          <w:iCs/>
          <w:vertAlign w:val="subscript"/>
          <w:lang w:val="en-US"/>
        </w:rPr>
        <w:t>n</w:t>
      </w:r>
      <w:r>
        <w:rPr>
          <w:i/>
          <w:iCs/>
          <w:lang w:val="en-US"/>
        </w:rPr>
        <w:t xml:space="preserve"> ) can be seen in the left column and the amounts of player B (b</w:t>
      </w:r>
      <w:r>
        <w:rPr>
          <w:i/>
          <w:iCs/>
          <w:vertAlign w:val="subscript"/>
          <w:lang w:val="en-US"/>
        </w:rPr>
        <w:t>1</w:t>
      </w:r>
      <w:r>
        <w:rPr>
          <w:i/>
          <w:iCs/>
          <w:lang w:val="en-US"/>
        </w:rPr>
        <w:t>, b</w:t>
      </w:r>
      <w:r>
        <w:rPr>
          <w:i/>
          <w:iCs/>
          <w:vertAlign w:val="subscript"/>
          <w:lang w:val="en-US"/>
        </w:rPr>
        <w:t>2</w:t>
      </w:r>
      <w:r>
        <w:rPr>
          <w:i/>
          <w:iCs/>
          <w:lang w:val="en-US"/>
        </w:rPr>
        <w:t>,…,</w:t>
      </w:r>
      <w:proofErr w:type="spellStart"/>
      <w:r>
        <w:rPr>
          <w:i/>
          <w:iCs/>
          <w:lang w:val="en-US"/>
        </w:rPr>
        <w:t>b</w:t>
      </w:r>
      <w:r>
        <w:rPr>
          <w:i/>
          <w:iCs/>
          <w:vertAlign w:val="subscript"/>
          <w:lang w:val="en-US"/>
        </w:rPr>
        <w:t>n</w:t>
      </w:r>
      <w:proofErr w:type="spellEnd"/>
      <w:r>
        <w:rPr>
          <w:i/>
          <w:iCs/>
          <w:lang w:val="en-US"/>
        </w:rPr>
        <w:t>) are shown in the top row</w:t>
      </w:r>
    </w:p>
    <w:p w:rsidR="00303A28" w:rsidRDefault="00303A28" w:rsidP="00303A28">
      <w:pPr>
        <w:numPr>
          <w:ilvl w:val="0"/>
          <w:numId w:val="3"/>
        </w:numPr>
        <w:jc w:val="both"/>
        <w:rPr>
          <w:i/>
          <w:iCs/>
          <w:lang w:val="en-US"/>
        </w:rPr>
      </w:pPr>
      <w:r>
        <w:rPr>
          <w:i/>
          <w:iCs/>
          <w:lang w:val="en-US"/>
        </w:rPr>
        <w:t>The gains shown in the cells correspond with player A’s point of view (when he wins, he receives the amount of his opponent; when he loses, he only loses his amount)</w:t>
      </w:r>
    </w:p>
    <w:p w:rsidR="00303A28" w:rsidRDefault="00303A28" w:rsidP="00303A28">
      <w:pPr>
        <w:numPr>
          <w:ilvl w:val="0"/>
          <w:numId w:val="3"/>
        </w:numPr>
        <w:jc w:val="both"/>
        <w:rPr>
          <w:i/>
          <w:iCs/>
          <w:lang w:val="en-US"/>
        </w:rPr>
      </w:pPr>
      <w:r>
        <w:rPr>
          <w:i/>
          <w:iCs/>
          <w:lang w:val="en-US"/>
        </w:rPr>
        <w:t>To simplify the presentation, we will assume that the amounts are in whole units (Euros, dollars, etc.) and</w:t>
      </w:r>
    </w:p>
    <w:p w:rsidR="00303A28" w:rsidRDefault="00303A28" w:rsidP="00303A28">
      <w:pPr>
        <w:numPr>
          <w:ilvl w:val="0"/>
          <w:numId w:val="3"/>
        </w:numPr>
        <w:jc w:val="both"/>
        <w:rPr>
          <w:i/>
          <w:iCs/>
          <w:lang w:val="en-US"/>
        </w:rPr>
      </w:pPr>
      <w:r>
        <w:rPr>
          <w:i/>
          <w:iCs/>
          <w:lang w:val="en-US"/>
        </w:rPr>
        <w:t>that their distribution is uniform (a binomial distribution seems more realistic in practice, but does not change anything fundamental to the reasoning ; it makes it, merely, technically more difficult)</w:t>
      </w:r>
    </w:p>
    <w:p w:rsidR="00303A28" w:rsidRDefault="00303A28" w:rsidP="00303A28">
      <w:pPr>
        <w:numPr>
          <w:ilvl w:val="0"/>
          <w:numId w:val="3"/>
        </w:numPr>
        <w:jc w:val="both"/>
        <w:rPr>
          <w:i/>
          <w:iCs/>
          <w:lang w:val="en-US"/>
        </w:rPr>
      </w:pPr>
      <w:r>
        <w:rPr>
          <w:i/>
          <w:iCs/>
          <w:lang w:val="en-US"/>
        </w:rPr>
        <w:t>Let us consider an uneven number of amounts (e.g. 5) in order to have a central value (a</w:t>
      </w:r>
      <w:r>
        <w:rPr>
          <w:i/>
          <w:iCs/>
          <w:vertAlign w:val="subscript"/>
          <w:lang w:val="en-US"/>
        </w:rPr>
        <w:t>3</w:t>
      </w:r>
      <w:r>
        <w:rPr>
          <w:i/>
          <w:iCs/>
          <w:lang w:val="en-US"/>
        </w:rPr>
        <w:t>=2 in the present case), the minimum amount (a</w:t>
      </w:r>
      <w:r>
        <w:rPr>
          <w:i/>
          <w:iCs/>
          <w:vertAlign w:val="subscript"/>
          <w:lang w:val="en-US"/>
        </w:rPr>
        <w:t>1</w:t>
      </w:r>
      <w:r>
        <w:rPr>
          <w:i/>
          <w:iCs/>
          <w:lang w:val="en-US"/>
        </w:rPr>
        <w:t>) being equal to 0 ;</w:t>
      </w:r>
    </w:p>
    <w:p w:rsidR="00303A28" w:rsidRDefault="00303A28" w:rsidP="00303A28">
      <w:pPr>
        <w:numPr>
          <w:ilvl w:val="0"/>
          <w:numId w:val="3"/>
        </w:numPr>
        <w:ind w:left="360" w:right="540"/>
        <w:jc w:val="both"/>
        <w:rPr>
          <w:i/>
          <w:iCs/>
          <w:lang w:val="en-US"/>
        </w:rPr>
      </w:pPr>
      <w:r>
        <w:rPr>
          <w:i/>
          <w:iCs/>
          <w:lang w:val="en-US"/>
        </w:rPr>
        <w:t>The last column shows the total of wins for each occurrence of the variable “a” (in brackets, the mathematical expectation “E”).</w:t>
      </w:r>
    </w:p>
    <w:p w:rsidR="00303A28" w:rsidRDefault="00303A28" w:rsidP="00303A28">
      <w:pPr>
        <w:ind w:right="540"/>
        <w:jc w:val="both"/>
        <w:rPr>
          <w:b/>
          <w:bCs/>
          <w:lang w:val="en-US"/>
        </w:rPr>
      </w:pPr>
    </w:p>
    <w:p w:rsidR="00303A28" w:rsidRDefault="00303A28" w:rsidP="00303A28">
      <w:pPr>
        <w:ind w:right="540"/>
        <w:jc w:val="both"/>
        <w:rPr>
          <w:b/>
          <w:bCs/>
          <w:lang w:val="en-US"/>
        </w:rPr>
      </w:pPr>
    </w:p>
    <w:p w:rsidR="00303A28" w:rsidRDefault="00303A28" w:rsidP="00303A28">
      <w:pPr>
        <w:ind w:right="540"/>
        <w:jc w:val="both"/>
        <w:rPr>
          <w:b/>
          <w:bCs/>
          <w:lang w:val="en-US"/>
        </w:rPr>
      </w:pPr>
    </w:p>
    <w:tbl>
      <w:tblPr>
        <w:tblpPr w:leftFromText="180" w:rightFromText="180" w:vertAnchor="text" w:horzAnchor="margin" w:tblpY="-78"/>
        <w:tblW w:w="5000" w:type="pct"/>
        <w:tblCellMar>
          <w:left w:w="70" w:type="dxa"/>
          <w:right w:w="70" w:type="dxa"/>
        </w:tblCellMar>
        <w:tblLook w:val="0000" w:firstRow="0" w:lastRow="0" w:firstColumn="0" w:lastColumn="0" w:noHBand="0" w:noVBand="0"/>
      </w:tblPr>
      <w:tblGrid>
        <w:gridCol w:w="1307"/>
        <w:gridCol w:w="1307"/>
        <w:gridCol w:w="1307"/>
        <w:gridCol w:w="1307"/>
        <w:gridCol w:w="1307"/>
        <w:gridCol w:w="1307"/>
        <w:gridCol w:w="1324"/>
      </w:tblGrid>
      <w:tr w:rsidR="00303A28" w:rsidRPr="006652CD" w:rsidTr="005C08E5">
        <w:trPr>
          <w:trHeight w:val="159"/>
        </w:trPr>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0</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1</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2</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3</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4</w:t>
            </w:r>
          </w:p>
        </w:tc>
        <w:tc>
          <w:tcPr>
            <w:tcW w:w="722" w:type="pct"/>
            <w:tcBorders>
              <w:top w:val="single" w:sz="4" w:space="0" w:color="000000"/>
              <w:left w:val="single" w:sz="4" w:space="0" w:color="000000"/>
              <w:bottom w:val="single" w:sz="4" w:space="0" w:color="000000"/>
              <w:right w:val="single" w:sz="4" w:space="0" w:color="000000"/>
            </w:tcBorders>
          </w:tcPr>
          <w:p w:rsidR="00303A28" w:rsidRPr="006652CD" w:rsidRDefault="00303A28" w:rsidP="005C08E5">
            <w:pPr>
              <w:pStyle w:val="BodyText"/>
              <w:snapToGrid w:val="0"/>
              <w:spacing w:line="360" w:lineRule="auto"/>
            </w:pPr>
            <w:r w:rsidRPr="006652CD">
              <w:t>Total</w:t>
            </w:r>
            <w:r w:rsidRPr="006652CD">
              <w:br/>
              <w:t>(E)</w:t>
            </w:r>
          </w:p>
        </w:tc>
      </w:tr>
      <w:tr w:rsidR="00303A28" w:rsidRPr="006652CD" w:rsidTr="005C08E5">
        <w:trPr>
          <w:trHeight w:val="159"/>
        </w:trPr>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0</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0</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+1</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+2</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+3</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+4</w:t>
            </w:r>
          </w:p>
        </w:tc>
        <w:tc>
          <w:tcPr>
            <w:tcW w:w="722" w:type="pct"/>
            <w:tcBorders>
              <w:top w:val="single" w:sz="4" w:space="0" w:color="000000"/>
              <w:left w:val="single" w:sz="4" w:space="0" w:color="000000"/>
              <w:bottom w:val="single" w:sz="4" w:space="0" w:color="000000"/>
              <w:right w:val="single" w:sz="4" w:space="0" w:color="000000"/>
            </w:tcBorders>
          </w:tcPr>
          <w:p w:rsidR="00303A28" w:rsidRPr="006652CD" w:rsidRDefault="00303A28" w:rsidP="005C08E5">
            <w:pPr>
              <w:pStyle w:val="BodyText"/>
              <w:snapToGrid w:val="0"/>
              <w:spacing w:line="360" w:lineRule="auto"/>
            </w:pPr>
            <w:r w:rsidRPr="006652CD">
              <w:t>10</w:t>
            </w:r>
            <w:r w:rsidRPr="006652CD">
              <w:br/>
              <w:t>(2)</w:t>
            </w:r>
          </w:p>
        </w:tc>
      </w:tr>
      <w:tr w:rsidR="00303A28" w:rsidRPr="006652CD" w:rsidTr="005C08E5">
        <w:trPr>
          <w:trHeight w:val="159"/>
        </w:trPr>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1</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-1</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0</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+2</w:t>
            </w:r>
          </w:p>
          <w:p w:rsidR="00303A28" w:rsidRPr="006652CD" w:rsidRDefault="00303A28" w:rsidP="005C08E5">
            <w:pPr>
              <w:pStyle w:val="BodyText"/>
              <w:spacing w:line="360" w:lineRule="auto"/>
            </w:pP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+3</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+4</w:t>
            </w:r>
          </w:p>
        </w:tc>
        <w:tc>
          <w:tcPr>
            <w:tcW w:w="722" w:type="pct"/>
            <w:tcBorders>
              <w:top w:val="single" w:sz="4" w:space="0" w:color="000000"/>
              <w:left w:val="single" w:sz="4" w:space="0" w:color="000000"/>
              <w:bottom w:val="single" w:sz="4" w:space="0" w:color="000000"/>
              <w:right w:val="single" w:sz="4" w:space="0" w:color="000000"/>
            </w:tcBorders>
          </w:tcPr>
          <w:p w:rsidR="00303A28" w:rsidRPr="006652CD" w:rsidRDefault="00303A28" w:rsidP="005C08E5">
            <w:pPr>
              <w:pStyle w:val="BodyText"/>
              <w:snapToGrid w:val="0"/>
              <w:spacing w:line="360" w:lineRule="auto"/>
            </w:pPr>
            <w:r w:rsidRPr="006652CD">
              <w:t>8</w:t>
            </w:r>
            <w:r w:rsidRPr="006652CD">
              <w:br/>
              <w:t>(1.60)</w:t>
            </w:r>
          </w:p>
        </w:tc>
      </w:tr>
      <w:tr w:rsidR="00303A28" w:rsidRPr="006652CD" w:rsidTr="005C08E5">
        <w:trPr>
          <w:trHeight w:val="159"/>
        </w:trPr>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2</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-2</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-2</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0</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+3</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+4</w:t>
            </w:r>
          </w:p>
        </w:tc>
        <w:tc>
          <w:tcPr>
            <w:tcW w:w="722" w:type="pct"/>
            <w:tcBorders>
              <w:top w:val="single" w:sz="4" w:space="0" w:color="000000"/>
              <w:left w:val="single" w:sz="4" w:space="0" w:color="000000"/>
              <w:bottom w:val="single" w:sz="4" w:space="0" w:color="000000"/>
              <w:right w:val="single" w:sz="4" w:space="0" w:color="000000"/>
            </w:tcBorders>
          </w:tcPr>
          <w:p w:rsidR="00303A28" w:rsidRPr="006652CD" w:rsidRDefault="00303A28" w:rsidP="005C08E5">
            <w:pPr>
              <w:pStyle w:val="BodyText"/>
              <w:snapToGrid w:val="0"/>
              <w:spacing w:line="360" w:lineRule="auto"/>
            </w:pPr>
            <w:r w:rsidRPr="006652CD">
              <w:t>3</w:t>
            </w:r>
            <w:r w:rsidRPr="006652CD">
              <w:br/>
              <w:t>(0.6)</w:t>
            </w:r>
          </w:p>
        </w:tc>
      </w:tr>
      <w:tr w:rsidR="00303A28" w:rsidRPr="006652CD" w:rsidTr="005C08E5">
        <w:trPr>
          <w:trHeight w:val="159"/>
        </w:trPr>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3</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-3</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-3</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-3</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0</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+4</w:t>
            </w:r>
          </w:p>
        </w:tc>
        <w:tc>
          <w:tcPr>
            <w:tcW w:w="722" w:type="pct"/>
            <w:tcBorders>
              <w:top w:val="single" w:sz="4" w:space="0" w:color="000000"/>
              <w:left w:val="single" w:sz="4" w:space="0" w:color="000000"/>
              <w:bottom w:val="single" w:sz="4" w:space="0" w:color="000000"/>
              <w:right w:val="single" w:sz="4" w:space="0" w:color="000000"/>
            </w:tcBorders>
          </w:tcPr>
          <w:p w:rsidR="00303A28" w:rsidRPr="006652CD" w:rsidRDefault="00303A28" w:rsidP="005C08E5">
            <w:pPr>
              <w:pStyle w:val="BodyText"/>
              <w:snapToGrid w:val="0"/>
              <w:spacing w:line="360" w:lineRule="auto"/>
            </w:pPr>
            <w:r w:rsidRPr="006652CD">
              <w:t>-5</w:t>
            </w:r>
            <w:r w:rsidRPr="006652CD">
              <w:br/>
              <w:t>(-1)</w:t>
            </w:r>
          </w:p>
        </w:tc>
      </w:tr>
      <w:tr w:rsidR="00303A28" w:rsidRPr="006652CD" w:rsidTr="005C08E5">
        <w:trPr>
          <w:trHeight w:val="242"/>
        </w:trPr>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4</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-4</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-4</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-4</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-4</w:t>
            </w:r>
          </w:p>
        </w:tc>
        <w:tc>
          <w:tcPr>
            <w:tcW w:w="713" w:type="pct"/>
            <w:tcBorders>
              <w:top w:val="single" w:sz="4" w:space="0" w:color="000000"/>
              <w:left w:val="single" w:sz="4" w:space="0" w:color="000000"/>
              <w:bottom w:val="single" w:sz="4" w:space="0" w:color="000000"/>
              <w:right w:val="nil"/>
            </w:tcBorders>
          </w:tcPr>
          <w:p w:rsidR="00303A28" w:rsidRPr="006652CD" w:rsidRDefault="00303A28" w:rsidP="005C08E5">
            <w:pPr>
              <w:pStyle w:val="BodyText"/>
              <w:snapToGrid w:val="0"/>
              <w:spacing w:line="360" w:lineRule="auto"/>
            </w:pPr>
            <w:r w:rsidRPr="006652CD">
              <w:t>0</w:t>
            </w:r>
          </w:p>
        </w:tc>
        <w:tc>
          <w:tcPr>
            <w:tcW w:w="722" w:type="pct"/>
            <w:tcBorders>
              <w:top w:val="single" w:sz="4" w:space="0" w:color="000000"/>
              <w:left w:val="single" w:sz="4" w:space="0" w:color="000000"/>
              <w:bottom w:val="single" w:sz="4" w:space="0" w:color="000000"/>
              <w:right w:val="single" w:sz="4" w:space="0" w:color="000000"/>
            </w:tcBorders>
          </w:tcPr>
          <w:p w:rsidR="00303A28" w:rsidRPr="006652CD" w:rsidRDefault="00303A28" w:rsidP="005C08E5">
            <w:pPr>
              <w:pStyle w:val="BodyText"/>
              <w:snapToGrid w:val="0"/>
              <w:spacing w:line="360" w:lineRule="auto"/>
            </w:pPr>
            <w:r w:rsidRPr="006652CD">
              <w:t>-16</w:t>
            </w:r>
            <w:r w:rsidRPr="006652CD">
              <w:br/>
              <w:t>(-3.2)</w:t>
            </w:r>
          </w:p>
        </w:tc>
      </w:tr>
    </w:tbl>
    <w:p w:rsidR="00303A28" w:rsidRDefault="00303A28" w:rsidP="00303A28">
      <w:pPr>
        <w:ind w:right="540"/>
        <w:jc w:val="both"/>
        <w:rPr>
          <w:b/>
          <w:bCs/>
          <w:lang w:val="en-US"/>
        </w:rPr>
      </w:pPr>
    </w:p>
    <w:p w:rsidR="00D72E31" w:rsidRDefault="00D72E31" w:rsidP="00303A28">
      <w:pPr>
        <w:pStyle w:val="Heading1"/>
        <w:tabs>
          <w:tab w:val="num" w:pos="720"/>
        </w:tabs>
        <w:jc w:val="both"/>
        <w:rPr>
          <w:b w:val="0"/>
          <w:bCs w:val="0"/>
          <w:i/>
          <w:iCs/>
          <w:sz w:val="24"/>
          <w:szCs w:val="24"/>
          <w:u w:val="single"/>
        </w:rPr>
      </w:pPr>
    </w:p>
    <w:p w:rsidR="00303A28" w:rsidRDefault="00303A28" w:rsidP="00303A28">
      <w:pPr>
        <w:pStyle w:val="Heading1"/>
        <w:tabs>
          <w:tab w:val="num" w:pos="720"/>
        </w:tabs>
        <w:jc w:val="both"/>
        <w:rPr>
          <w:b w:val="0"/>
          <w:bCs w:val="0"/>
          <w:i/>
          <w:iCs/>
          <w:sz w:val="24"/>
          <w:szCs w:val="24"/>
          <w:u w:val="single"/>
        </w:rPr>
      </w:pPr>
      <w:r>
        <w:rPr>
          <w:b w:val="0"/>
          <w:bCs w:val="0"/>
          <w:i/>
          <w:iCs/>
          <w:sz w:val="24"/>
          <w:szCs w:val="24"/>
          <w:u w:val="single"/>
        </w:rPr>
        <w:lastRenderedPageBreak/>
        <w:t>Remarks about the matrix</w:t>
      </w:r>
    </w:p>
    <w:p w:rsidR="00303A28" w:rsidRDefault="00303A28" w:rsidP="00303A28">
      <w:pPr>
        <w:ind w:right="540"/>
        <w:jc w:val="both"/>
        <w:rPr>
          <w:i/>
          <w:iCs/>
          <w:lang w:val="en-US"/>
        </w:rPr>
      </w:pPr>
      <w:r>
        <w:rPr>
          <w:i/>
          <w:iCs/>
          <w:lang w:val="en-US"/>
        </w:rPr>
        <w:t>Notice (this will become important later) that the matrix is either symmetric or not, depending on the way you look at it.</w:t>
      </w:r>
    </w:p>
    <w:p w:rsidR="00303A28" w:rsidRDefault="00303A28" w:rsidP="00303A28">
      <w:pPr>
        <w:ind w:right="540"/>
        <w:jc w:val="both"/>
        <w:rPr>
          <w:i/>
          <w:iCs/>
          <w:lang w:val="en-US"/>
        </w:rPr>
      </w:pPr>
    </w:p>
    <w:p w:rsidR="00303A28" w:rsidRDefault="00303A28" w:rsidP="00303A28">
      <w:pPr>
        <w:ind w:right="540"/>
        <w:jc w:val="both"/>
        <w:rPr>
          <w:i/>
          <w:iCs/>
          <w:lang w:val="en-US"/>
        </w:rPr>
      </w:pPr>
      <w:r>
        <w:rPr>
          <w:i/>
          <w:iCs/>
          <w:lang w:val="en-US"/>
        </w:rPr>
        <w:t xml:space="preserve">If one considers the amounts shown on either side of the diagonal made up of the zero wins/losses, one can note that the matrix is perfectly symmetrical, each positive value being matched with an equivalent negative value.  All the mathematical expectations are complementary and cancel each other out. In half of the cases, the “game” is </w:t>
      </w:r>
      <w:proofErr w:type="spellStart"/>
      <w:r>
        <w:rPr>
          <w:i/>
          <w:iCs/>
          <w:lang w:val="en-US"/>
        </w:rPr>
        <w:t>favourable</w:t>
      </w:r>
      <w:proofErr w:type="spellEnd"/>
      <w:r>
        <w:rPr>
          <w:i/>
          <w:iCs/>
          <w:lang w:val="en-US"/>
        </w:rPr>
        <w:t xml:space="preserve"> for A; in the other half, it is </w:t>
      </w:r>
      <w:proofErr w:type="spellStart"/>
      <w:r>
        <w:rPr>
          <w:i/>
          <w:iCs/>
          <w:lang w:val="en-US"/>
        </w:rPr>
        <w:t>favourable</w:t>
      </w:r>
      <w:proofErr w:type="spellEnd"/>
      <w:r>
        <w:rPr>
          <w:i/>
          <w:iCs/>
          <w:lang w:val="en-US"/>
        </w:rPr>
        <w:t xml:space="preserve"> for B. The number of winning positions is the same as the number of losing ones and the losing amounts are equal to the winning ones.</w:t>
      </w:r>
    </w:p>
    <w:p w:rsidR="00303A28" w:rsidRDefault="00303A28" w:rsidP="00303A28">
      <w:pPr>
        <w:ind w:right="540"/>
        <w:jc w:val="both"/>
        <w:rPr>
          <w:i/>
          <w:iCs/>
          <w:lang w:val="en-US"/>
        </w:rPr>
      </w:pPr>
    </w:p>
    <w:p w:rsidR="00303A28" w:rsidRDefault="00303A28" w:rsidP="00303A28">
      <w:pPr>
        <w:ind w:right="540"/>
        <w:jc w:val="both"/>
        <w:rPr>
          <w:i/>
          <w:iCs/>
          <w:lang w:val="en-US"/>
        </w:rPr>
      </w:pPr>
      <w:r>
        <w:rPr>
          <w:i/>
          <w:iCs/>
          <w:lang w:val="en-US"/>
        </w:rPr>
        <w:t>A second approach consists of no longer looking at all the possible occurrences, as above, but to regroup the data, taking into consideration the regression of the “</w:t>
      </w:r>
      <w:proofErr w:type="spellStart"/>
      <w:r>
        <w:rPr>
          <w:i/>
          <w:iCs/>
          <w:lang w:val="en-US"/>
        </w:rPr>
        <w:t>a</w:t>
      </w:r>
      <w:r>
        <w:rPr>
          <w:i/>
          <w:iCs/>
          <w:vertAlign w:val="subscript"/>
          <w:lang w:val="en-US"/>
        </w:rPr>
        <w:t>i</w:t>
      </w:r>
      <w:proofErr w:type="spellEnd"/>
      <w:r>
        <w:rPr>
          <w:i/>
          <w:iCs/>
          <w:lang w:val="en-US"/>
        </w:rPr>
        <w:t>” on the b</w:t>
      </w:r>
      <w:r>
        <w:rPr>
          <w:i/>
          <w:iCs/>
          <w:vertAlign w:val="subscript"/>
          <w:lang w:val="en-US"/>
        </w:rPr>
        <w:t>i</w:t>
      </w:r>
      <w:r>
        <w:rPr>
          <w:i/>
          <w:iCs/>
          <w:lang w:val="en-US"/>
        </w:rPr>
        <w:t xml:space="preserve"> For each occurrence of “a”, we associate its average expectation of gain.  Therefore, we are interested, in order of priority, in the first (a</w:t>
      </w:r>
      <w:r>
        <w:rPr>
          <w:i/>
          <w:iCs/>
          <w:vertAlign w:val="subscript"/>
          <w:lang w:val="en-US"/>
        </w:rPr>
        <w:t>1</w:t>
      </w:r>
      <w:r>
        <w:rPr>
          <w:i/>
          <w:iCs/>
          <w:lang w:val="en-US"/>
        </w:rPr>
        <w:t>,…</w:t>
      </w:r>
      <w:proofErr w:type="gramStart"/>
      <w:r>
        <w:rPr>
          <w:i/>
          <w:iCs/>
          <w:lang w:val="en-US"/>
        </w:rPr>
        <w:t>,a</w:t>
      </w:r>
      <w:r>
        <w:rPr>
          <w:i/>
          <w:iCs/>
          <w:vertAlign w:val="subscript"/>
          <w:lang w:val="en-US"/>
        </w:rPr>
        <w:t>n</w:t>
      </w:r>
      <w:proofErr w:type="gramEnd"/>
      <w:r>
        <w:rPr>
          <w:i/>
          <w:iCs/>
          <w:lang w:val="en-US"/>
        </w:rPr>
        <w:t>) and the last column (E1,...,</w:t>
      </w:r>
      <w:proofErr w:type="spellStart"/>
      <w:r>
        <w:rPr>
          <w:i/>
          <w:iCs/>
          <w:lang w:val="en-US"/>
        </w:rPr>
        <w:t>E</w:t>
      </w:r>
      <w:r>
        <w:rPr>
          <w:i/>
          <w:iCs/>
          <w:vertAlign w:val="subscript"/>
          <w:lang w:val="en-US"/>
        </w:rPr>
        <w:t>n</w:t>
      </w:r>
      <w:proofErr w:type="spellEnd"/>
      <w:r>
        <w:rPr>
          <w:i/>
          <w:iCs/>
          <w:lang w:val="en-US"/>
        </w:rPr>
        <w:t>).</w:t>
      </w:r>
    </w:p>
    <w:p w:rsidR="00303A28" w:rsidRDefault="00303A28" w:rsidP="00303A28">
      <w:pPr>
        <w:ind w:right="540"/>
        <w:jc w:val="both"/>
        <w:rPr>
          <w:i/>
          <w:iCs/>
          <w:lang w:val="en-US"/>
        </w:rPr>
      </w:pPr>
    </w:p>
    <w:p w:rsidR="00303A28" w:rsidRDefault="00303A28" w:rsidP="00303A28">
      <w:pPr>
        <w:jc w:val="both"/>
        <w:rPr>
          <w:i/>
          <w:iCs/>
          <w:lang w:val="en-US"/>
        </w:rPr>
      </w:pPr>
      <w:r>
        <w:rPr>
          <w:i/>
          <w:iCs/>
          <w:lang w:val="en-US"/>
        </w:rPr>
        <w:t xml:space="preserve">Seen from this angle, the matrix is no longer symmetrical. </w:t>
      </w:r>
    </w:p>
    <w:p w:rsidR="00303A28" w:rsidRDefault="00303A28" w:rsidP="00303A28">
      <w:pPr>
        <w:jc w:val="both"/>
        <w:rPr>
          <w:i/>
          <w:iCs/>
          <w:lang w:val="en-US"/>
        </w:rPr>
      </w:pPr>
      <w:r>
        <w:rPr>
          <w:i/>
          <w:iCs/>
          <w:lang w:val="en-US"/>
        </w:rPr>
        <w:t xml:space="preserve">The expected values vary greatly from one amount </w:t>
      </w:r>
      <w:proofErr w:type="spellStart"/>
      <w:r>
        <w:rPr>
          <w:i/>
          <w:iCs/>
          <w:lang w:val="en-US"/>
        </w:rPr>
        <w:t>a</w:t>
      </w:r>
      <w:r>
        <w:rPr>
          <w:i/>
          <w:iCs/>
          <w:vertAlign w:val="subscript"/>
          <w:lang w:val="en-US"/>
        </w:rPr>
        <w:t>i</w:t>
      </w:r>
      <w:proofErr w:type="spellEnd"/>
      <w:r>
        <w:rPr>
          <w:i/>
          <w:iCs/>
          <w:lang w:val="en-US"/>
        </w:rPr>
        <w:t xml:space="preserve"> to </w:t>
      </w:r>
    </w:p>
    <w:p w:rsidR="00303A28" w:rsidRDefault="00303A28" w:rsidP="00303A28">
      <w:pPr>
        <w:jc w:val="both"/>
        <w:rPr>
          <w:i/>
          <w:iCs/>
          <w:lang w:val="en-US"/>
        </w:rPr>
      </w:pPr>
      <w:proofErr w:type="gramStart"/>
      <w:r>
        <w:rPr>
          <w:i/>
          <w:iCs/>
          <w:lang w:val="en-US"/>
        </w:rPr>
        <w:t>another</w:t>
      </w:r>
      <w:proofErr w:type="gramEnd"/>
      <w:r>
        <w:rPr>
          <w:i/>
          <w:iCs/>
          <w:lang w:val="en-US"/>
        </w:rPr>
        <w:t>. The number of winning positions is even superior</w:t>
      </w:r>
    </w:p>
    <w:p w:rsidR="00303A28" w:rsidRDefault="00303A28" w:rsidP="00303A28">
      <w:pPr>
        <w:jc w:val="both"/>
        <w:rPr>
          <w:i/>
          <w:iCs/>
          <w:lang w:val="en-US"/>
        </w:rPr>
      </w:pPr>
      <w:r>
        <w:rPr>
          <w:i/>
          <w:iCs/>
          <w:lang w:val="en-US"/>
        </w:rPr>
        <w:t xml:space="preserve"> </w:t>
      </w:r>
      <w:proofErr w:type="gramStart"/>
      <w:r>
        <w:rPr>
          <w:i/>
          <w:iCs/>
          <w:lang w:val="en-US"/>
        </w:rPr>
        <w:t>to</w:t>
      </w:r>
      <w:proofErr w:type="gramEnd"/>
      <w:r>
        <w:rPr>
          <w:i/>
          <w:iCs/>
          <w:lang w:val="en-US"/>
        </w:rPr>
        <w:t xml:space="preserve"> the number of losing </w:t>
      </w:r>
      <w:proofErr w:type="spellStart"/>
      <w:r>
        <w:rPr>
          <w:i/>
          <w:iCs/>
          <w:lang w:val="en-US"/>
        </w:rPr>
        <w:t>ones</w:t>
      </w:r>
      <w:proofErr w:type="spellEnd"/>
      <w:r>
        <w:rPr>
          <w:i/>
          <w:iCs/>
          <w:lang w:val="en-US"/>
        </w:rPr>
        <w:t xml:space="preserve">! On the other hand, the </w:t>
      </w:r>
    </w:p>
    <w:p w:rsidR="00303A28" w:rsidRDefault="00303A28" w:rsidP="00303A28">
      <w:pPr>
        <w:jc w:val="both"/>
        <w:rPr>
          <w:i/>
          <w:iCs/>
          <w:lang w:val="en-US"/>
        </w:rPr>
      </w:pPr>
      <w:proofErr w:type="gramStart"/>
      <w:r>
        <w:rPr>
          <w:i/>
          <w:iCs/>
          <w:lang w:val="en-US"/>
        </w:rPr>
        <w:t>amounts</w:t>
      </w:r>
      <w:proofErr w:type="gramEnd"/>
      <w:r>
        <w:rPr>
          <w:i/>
          <w:iCs/>
          <w:lang w:val="en-US"/>
        </w:rPr>
        <w:t xml:space="preserve"> of the losses are greater than the amounts of the </w:t>
      </w:r>
    </w:p>
    <w:p w:rsidR="00303A28" w:rsidRDefault="00303A28" w:rsidP="00303A28">
      <w:pPr>
        <w:jc w:val="both"/>
        <w:rPr>
          <w:i/>
          <w:iCs/>
          <w:lang w:val="en-US"/>
        </w:rPr>
      </w:pPr>
      <w:proofErr w:type="gramStart"/>
      <w:r>
        <w:rPr>
          <w:i/>
          <w:iCs/>
          <w:lang w:val="en-US"/>
        </w:rPr>
        <w:t>gains</w:t>
      </w:r>
      <w:proofErr w:type="gramEnd"/>
      <w:r>
        <w:rPr>
          <w:i/>
          <w:iCs/>
          <w:lang w:val="en-US"/>
        </w:rPr>
        <w:t>.</w:t>
      </w:r>
    </w:p>
    <w:p w:rsidR="00303A28" w:rsidRDefault="00303A28" w:rsidP="00303A28">
      <w:pPr>
        <w:jc w:val="both"/>
        <w:rPr>
          <w:i/>
          <w:iCs/>
          <w:lang w:val="en-US"/>
        </w:rPr>
      </w:pPr>
    </w:p>
    <w:p w:rsidR="00303A28" w:rsidRDefault="00303A28" w:rsidP="00303A28">
      <w:pPr>
        <w:jc w:val="both"/>
        <w:rPr>
          <w:i/>
          <w:iCs/>
          <w:lang w:val="en-US"/>
        </w:rPr>
      </w:pPr>
      <w:r>
        <w:rPr>
          <w:i/>
          <w:iCs/>
          <w:lang w:val="en-US"/>
        </w:rPr>
        <w:t>We can note that</w:t>
      </w:r>
      <w:r>
        <w:rPr>
          <w:i/>
          <w:iCs/>
          <w:color w:val="FF0000"/>
          <w:lang w:val="en-US"/>
        </w:rPr>
        <w:t xml:space="preserve"> </w:t>
      </w:r>
      <w:r>
        <w:rPr>
          <w:i/>
          <w:iCs/>
          <w:lang w:val="en-US"/>
        </w:rPr>
        <w:t xml:space="preserve">the mathematical expectation of A is </w:t>
      </w:r>
    </w:p>
    <w:p w:rsidR="00303A28" w:rsidRDefault="00303A28" w:rsidP="00303A28">
      <w:pPr>
        <w:jc w:val="both"/>
        <w:rPr>
          <w:i/>
          <w:iCs/>
          <w:lang w:val="en-US"/>
        </w:rPr>
      </w:pPr>
      <w:proofErr w:type="gramStart"/>
      <w:r>
        <w:rPr>
          <w:i/>
          <w:iCs/>
          <w:lang w:val="en-US"/>
        </w:rPr>
        <w:t>clearly</w:t>
      </w:r>
      <w:proofErr w:type="gramEnd"/>
      <w:r>
        <w:rPr>
          <w:i/>
          <w:iCs/>
          <w:lang w:val="en-US"/>
        </w:rPr>
        <w:t xml:space="preserve"> positive when he holds an “average” amount!</w:t>
      </w:r>
    </w:p>
    <w:p w:rsidR="00303A28" w:rsidRDefault="00303A28" w:rsidP="00303A28">
      <w:pPr>
        <w:jc w:val="both"/>
        <w:rPr>
          <w:i/>
          <w:iCs/>
          <w:lang w:val="en-US"/>
        </w:rPr>
      </w:pPr>
    </w:p>
    <w:p w:rsidR="00303A28" w:rsidRDefault="00303A28" w:rsidP="00303A28">
      <w:pPr>
        <w:jc w:val="both"/>
        <w:rPr>
          <w:i/>
          <w:iCs/>
          <w:lang w:val="en-US"/>
        </w:rPr>
      </w:pPr>
      <w:r>
        <w:rPr>
          <w:i/>
          <w:iCs/>
          <w:lang w:val="en-US"/>
        </w:rPr>
        <w:t xml:space="preserve">The reasoning proposed by A (refer to Albert Frank's </w:t>
      </w:r>
    </w:p>
    <w:p w:rsidR="00303A28" w:rsidRDefault="00303A28" w:rsidP="00303A28">
      <w:pPr>
        <w:jc w:val="both"/>
        <w:rPr>
          <w:i/>
          <w:iCs/>
          <w:lang w:val="en-US"/>
        </w:rPr>
      </w:pPr>
      <w:proofErr w:type="gramStart"/>
      <w:r>
        <w:rPr>
          <w:i/>
          <w:iCs/>
          <w:lang w:val="en-US"/>
        </w:rPr>
        <w:t>previous</w:t>
      </w:r>
      <w:proofErr w:type="gramEnd"/>
      <w:r>
        <w:rPr>
          <w:i/>
          <w:iCs/>
          <w:lang w:val="en-US"/>
        </w:rPr>
        <w:t xml:space="preserve"> article): “if I win – probability 0.5 – the final</w:t>
      </w:r>
    </w:p>
    <w:p w:rsidR="00303A28" w:rsidRDefault="00303A28" w:rsidP="00303A28">
      <w:pPr>
        <w:jc w:val="both"/>
        <w:rPr>
          <w:i/>
          <w:iCs/>
          <w:lang w:val="en-US"/>
        </w:rPr>
      </w:pPr>
      <w:proofErr w:type="gramStart"/>
      <w:r>
        <w:rPr>
          <w:i/>
          <w:iCs/>
          <w:lang w:val="en-US"/>
        </w:rPr>
        <w:t>amount</w:t>
      </w:r>
      <w:proofErr w:type="gramEnd"/>
      <w:r>
        <w:rPr>
          <w:i/>
          <w:iCs/>
          <w:lang w:val="en-US"/>
        </w:rPr>
        <w:t xml:space="preserve"> in my possession will be greater than 2A,” shows itself to be correct for the specific case of an average amount, but </w:t>
      </w:r>
      <w:proofErr w:type="spellStart"/>
      <w:r>
        <w:rPr>
          <w:i/>
          <w:iCs/>
          <w:lang w:val="en-US"/>
        </w:rPr>
        <w:t>can not</w:t>
      </w:r>
      <w:proofErr w:type="spellEnd"/>
      <w:r>
        <w:rPr>
          <w:i/>
          <w:iCs/>
          <w:lang w:val="en-US"/>
        </w:rPr>
        <w:t xml:space="preserve"> be </w:t>
      </w:r>
      <w:proofErr w:type="spellStart"/>
      <w:r>
        <w:rPr>
          <w:i/>
          <w:iCs/>
          <w:lang w:val="en-US"/>
        </w:rPr>
        <w:t>generalised</w:t>
      </w:r>
      <w:proofErr w:type="spellEnd"/>
      <w:r>
        <w:rPr>
          <w:i/>
          <w:iCs/>
          <w:lang w:val="en-US"/>
        </w:rPr>
        <w:t>.</w:t>
      </w:r>
    </w:p>
    <w:p w:rsidR="00303A28" w:rsidRDefault="00303A28" w:rsidP="00303A28">
      <w:pPr>
        <w:jc w:val="both"/>
        <w:rPr>
          <w:i/>
          <w:iCs/>
          <w:lang w:val="en-US"/>
        </w:rPr>
      </w:pPr>
    </w:p>
    <w:p w:rsidR="00303A28" w:rsidRDefault="00303A28" w:rsidP="00303A28">
      <w:pPr>
        <w:jc w:val="both"/>
        <w:rPr>
          <w:i/>
          <w:iCs/>
          <w:lang w:val="en-US"/>
        </w:rPr>
      </w:pPr>
      <w:r>
        <w:rPr>
          <w:i/>
          <w:iCs/>
          <w:lang w:val="en-US"/>
        </w:rPr>
        <w:t>Actually, the fact of winning on average when you hold an average amount does not at all mean to win “on average” in all possible cases.</w:t>
      </w:r>
    </w:p>
    <w:p w:rsidR="00303A28" w:rsidRDefault="00303A28" w:rsidP="00303A28">
      <w:pPr>
        <w:jc w:val="both"/>
        <w:rPr>
          <w:i/>
          <w:iCs/>
          <w:lang w:val="en-US"/>
        </w:rPr>
      </w:pPr>
    </w:p>
    <w:p w:rsidR="00303A28" w:rsidRDefault="00303A28" w:rsidP="00303A28">
      <w:pPr>
        <w:jc w:val="both"/>
        <w:rPr>
          <w:lang w:val="en-US"/>
        </w:rPr>
      </w:pPr>
      <w:r>
        <w:rPr>
          <w:lang w:val="en-US"/>
        </w:rPr>
        <w:t xml:space="preserve">That would be to ignore the totally asymmetrical shape of the distribution of wins and losses around the average amount. In extreme situations, the wins and losses are not balanced. A loses much more when he is in possession of a high amount than he would win when he owns a small amount. </w:t>
      </w:r>
    </w:p>
    <w:p w:rsidR="00303A28" w:rsidRDefault="00303A28" w:rsidP="00303A28">
      <w:pPr>
        <w:jc w:val="both"/>
        <w:rPr>
          <w:lang w:val="en-US"/>
        </w:rPr>
      </w:pPr>
    </w:p>
    <w:p w:rsidR="00303A28" w:rsidRDefault="00303A28" w:rsidP="00303A28">
      <w:pPr>
        <w:jc w:val="both"/>
        <w:rPr>
          <w:i/>
          <w:iCs/>
          <w:u w:val="single"/>
        </w:rPr>
      </w:pPr>
      <w:r>
        <w:rPr>
          <w:i/>
          <w:iCs/>
          <w:u w:val="single"/>
        </w:rPr>
        <w:t>Conclusion</w:t>
      </w:r>
    </w:p>
    <w:p w:rsidR="00303A28" w:rsidRDefault="00303A28" w:rsidP="00303A28">
      <w:pPr>
        <w:jc w:val="both"/>
        <w:rPr>
          <w:i/>
          <w:iCs/>
          <w:lang w:val="en-US"/>
        </w:rPr>
      </w:pPr>
    </w:p>
    <w:p w:rsidR="00303A28" w:rsidRDefault="00303A28" w:rsidP="00303A28">
      <w:pPr>
        <w:jc w:val="both"/>
        <w:rPr>
          <w:i/>
          <w:iCs/>
          <w:lang w:val="en-US"/>
        </w:rPr>
      </w:pPr>
      <w:r>
        <w:rPr>
          <w:i/>
          <w:iCs/>
          <w:lang w:val="en-US"/>
        </w:rPr>
        <w:t>A’s error consists of reasoning that does not take into account alternative groupings of the data he uses.</w:t>
      </w:r>
    </w:p>
    <w:p w:rsidR="00303A28" w:rsidRDefault="00303A28" w:rsidP="00303A28">
      <w:pPr>
        <w:jc w:val="both"/>
        <w:rPr>
          <w:i/>
          <w:iCs/>
          <w:lang w:val="en-US"/>
        </w:rPr>
      </w:pPr>
    </w:p>
    <w:p w:rsidR="00303A28" w:rsidRDefault="00303A28" w:rsidP="00303A28">
      <w:pPr>
        <w:jc w:val="both"/>
        <w:rPr>
          <w:i/>
          <w:iCs/>
          <w:lang w:val="en-US"/>
        </w:rPr>
      </w:pPr>
      <w:r>
        <w:rPr>
          <w:i/>
          <w:iCs/>
          <w:lang w:val="en-US"/>
        </w:rPr>
        <w:t>He goes from one grouping representation to another, transposing surreptitiously conclusions that could be drawn from the other.</w:t>
      </w:r>
    </w:p>
    <w:p w:rsidR="00303A28" w:rsidRDefault="00303A28" w:rsidP="00303A28">
      <w:pPr>
        <w:jc w:val="both"/>
        <w:rPr>
          <w:i/>
          <w:iCs/>
          <w:lang w:val="en-US"/>
        </w:rPr>
      </w:pPr>
    </w:p>
    <w:p w:rsidR="00303A28" w:rsidRDefault="00303A28" w:rsidP="00303A28">
      <w:pPr>
        <w:jc w:val="both"/>
        <w:rPr>
          <w:i/>
          <w:iCs/>
          <w:lang w:val="en-US"/>
        </w:rPr>
      </w:pPr>
      <w:r>
        <w:rPr>
          <w:i/>
          <w:iCs/>
          <w:lang w:val="en-US"/>
        </w:rPr>
        <w:lastRenderedPageBreak/>
        <w:t xml:space="preserve">By itself, no grouping is “better” than any other, but if one accepts a reading of the matrix based on the second approach (asymmetrical), it is necessary to take into consideration the unequal values of the expectations resulting from the grouping of the amounts that were used in that line of reasoning. </w:t>
      </w:r>
    </w:p>
    <w:p w:rsidR="00303A28" w:rsidRDefault="00303A28" w:rsidP="00303A28">
      <w:pPr>
        <w:pStyle w:val="Normalcentr"/>
        <w:spacing w:before="0"/>
        <w:ind w:left="0" w:right="0"/>
      </w:pPr>
    </w:p>
    <w:p w:rsidR="00303A28" w:rsidRDefault="00303A28" w:rsidP="00303A28">
      <w:pPr>
        <w:pStyle w:val="Normalcentr"/>
        <w:spacing w:before="0"/>
        <w:ind w:left="0" w:right="0"/>
        <w:rPr>
          <w:b/>
          <w:bCs/>
        </w:rPr>
      </w:pPr>
      <w:r>
        <w:rPr>
          <w:b/>
          <w:bCs/>
        </w:rPr>
        <w:t xml:space="preserve">And it is quite easy to see that Pascal’s wager and </w:t>
      </w:r>
      <w:proofErr w:type="spellStart"/>
      <w:r>
        <w:rPr>
          <w:b/>
          <w:bCs/>
        </w:rPr>
        <w:t>Kraïtchik’s</w:t>
      </w:r>
      <w:proofErr w:type="spellEnd"/>
      <w:r>
        <w:rPr>
          <w:b/>
          <w:bCs/>
        </w:rPr>
        <w:t xml:space="preserve"> paradox are nearly the same, with a totally similar structure.</w:t>
      </w:r>
    </w:p>
    <w:p w:rsidR="00303A28" w:rsidRDefault="00303A28" w:rsidP="00303A28">
      <w:pPr>
        <w:jc w:val="both"/>
      </w:pPr>
      <w:r>
        <w:t>Because of this similarity, what we can now call "The Paradox of Pascal" can be solved in the same way that Marc Heremans and Erik Goolaerts solved the Parodox of Kraïtchik. Without knowing they were, they have solved a *very* old paradox.</w:t>
      </w:r>
      <w:r>
        <w:br/>
      </w:r>
      <w:r>
        <w:br/>
        <w:t>This is a *very* good example of how a problem can be sometimes solved because there is an isomorphism with another problem that has been solved before.</w:t>
      </w:r>
    </w:p>
    <w:p w:rsidR="00303A28" w:rsidRDefault="00303A28" w:rsidP="00303A28">
      <w:pPr>
        <w:jc w:val="both"/>
      </w:pPr>
    </w:p>
    <w:p w:rsidR="00303A28" w:rsidRDefault="00303A28" w:rsidP="00303A28">
      <w:pPr>
        <w:jc w:val="both"/>
      </w:pPr>
      <w:r>
        <w:t>In the same way that it has been demonstrated, in the Kraïtchik's paradox, that when one of the players says "it is in my favour", he is wrong (and the bet is equilibrated), we can say that Pascal was wrong when he said "you must wager for the existence of god" - He made the same mistake when looking at the expectation - and the bet is equilibrated (you don't lose [or win] more - if you lose - betting against his wager – that you would lose [or win] betting for it).</w:t>
      </w:r>
    </w:p>
    <w:p w:rsidR="00303A28" w:rsidRDefault="00303A28">
      <w:pPr>
        <w:spacing w:after="200" w:line="276" w:lineRule="auto"/>
      </w:pPr>
      <w:r>
        <w:br w:type="page"/>
      </w:r>
    </w:p>
    <w:p w:rsidR="00303A28" w:rsidRDefault="00303A28" w:rsidP="00303A28">
      <w:pPr>
        <w:jc w:val="both"/>
        <w:rPr>
          <w:lang w:val="en-GB"/>
        </w:rPr>
      </w:pPr>
      <w:r>
        <w:rPr>
          <w:b/>
          <w:bCs/>
          <w:lang w:val="en-GB"/>
        </w:rPr>
        <w:lastRenderedPageBreak/>
        <w:t>Working Hours, Machines, and Unemployment</w:t>
      </w:r>
      <w:r>
        <w:rPr>
          <w:lang w:val="en-GB"/>
        </w:rPr>
        <w:t xml:space="preserve"> </w:t>
      </w:r>
    </w:p>
    <w:p w:rsidR="00303A28" w:rsidRDefault="00303A28" w:rsidP="00303A28">
      <w:pPr>
        <w:jc w:val="both"/>
      </w:pPr>
    </w:p>
    <w:p w:rsidR="00303A28" w:rsidRDefault="00303A28" w:rsidP="00303A28">
      <w:pPr>
        <w:jc w:val="both"/>
        <w:rPr>
          <w:i/>
          <w:iCs/>
        </w:rPr>
      </w:pPr>
      <w:r>
        <w:rPr>
          <w:i/>
          <w:iCs/>
        </w:rPr>
        <w:t>by Albert Frank</w:t>
      </w:r>
    </w:p>
    <w:p w:rsidR="00303A28" w:rsidRDefault="00303A28" w:rsidP="00303A28">
      <w:pPr>
        <w:jc w:val="both"/>
        <w:rPr>
          <w:lang w:val="en-GB"/>
        </w:rPr>
      </w:pPr>
      <w:r>
        <w:rPr>
          <w:rFonts w:ascii="Arial" w:hAnsi="Arial" w:cs="Arial"/>
          <w:lang w:val="en-GB"/>
        </w:rPr>
        <w:br/>
      </w:r>
      <w:r>
        <w:rPr>
          <w:lang w:val="en-GB"/>
        </w:rPr>
        <w:t>Machines such as computers and robots have been invented to help man, not to give him problems. But, what happens?</w:t>
      </w:r>
    </w:p>
    <w:p w:rsidR="00303A28" w:rsidRDefault="00303A28" w:rsidP="00303A28">
      <w:pPr>
        <w:jc w:val="both"/>
        <w:rPr>
          <w:lang w:val="en-GB"/>
        </w:rPr>
      </w:pPr>
    </w:p>
    <w:p w:rsidR="00303A28" w:rsidRDefault="00303A28" w:rsidP="00303A28">
      <w:pPr>
        <w:jc w:val="both"/>
        <w:rPr>
          <w:lang w:val="en-GB"/>
        </w:rPr>
      </w:pPr>
      <w:r>
        <w:rPr>
          <w:lang w:val="en-GB"/>
        </w:rPr>
        <w:t xml:space="preserve">Currently they are causing unemployment! It is certainly not their fault, but this sad situation requires that we consider an alteration of the present system. </w:t>
      </w:r>
    </w:p>
    <w:p w:rsidR="00303A28" w:rsidRDefault="00303A28" w:rsidP="00303A28">
      <w:pPr>
        <w:jc w:val="both"/>
        <w:rPr>
          <w:lang w:val="en-GB"/>
        </w:rPr>
      </w:pPr>
    </w:p>
    <w:p w:rsidR="00303A28" w:rsidRDefault="00303A28" w:rsidP="00303A28">
      <w:pPr>
        <w:jc w:val="both"/>
        <w:rPr>
          <w:lang w:val="en-GB"/>
        </w:rPr>
      </w:pPr>
      <w:r>
        <w:rPr>
          <w:lang w:val="en-GB"/>
        </w:rPr>
        <w:t xml:space="preserve">To do a specific task ten hours would have been required thirty years ago (as an example). Now, with the help of machines, five hours are enough.  Therefore, for the same productivity, instead of 38 hours per week -- the predominant European standard work week -- only 19 hours are needed.  (There will be a few more in total to take into account, including the maintenance of the machines.)  This is magnificent: thanks to machines, it should be possible for people to work only half as long to get the same result.  It should be a big success!  (We won't digress here on a discussion of the problems of a civilisation of leisure.) </w:t>
      </w:r>
      <w:r>
        <w:rPr>
          <w:lang w:val="en-GB"/>
        </w:rPr>
        <w:br/>
      </w:r>
      <w:r>
        <w:rPr>
          <w:lang w:val="en-GB"/>
        </w:rPr>
        <w:br/>
        <w:t xml:space="preserve">What happens in practice, however?  Now we encounter imposed work hours -- the number of hours per week just to "be there" in the office, for instance, or a laboratory -- rather than what must be accomplished.  And, thanks to machines, now one man or woman can, during the course of this time interval, produce what would have required two people -- one of the two of them having lost his job in the name of efficiency!  So, machines are now perceived as man's enemies!  This perspective may seem simplistic, but there are so many examples:  to make an invoice, to sell an airplane ticket, to print an </w:t>
      </w:r>
      <w:proofErr w:type="gramStart"/>
      <w:r>
        <w:rPr>
          <w:lang w:val="en-GB"/>
        </w:rPr>
        <w:t>article .....</w:t>
      </w:r>
      <w:proofErr w:type="gramEnd"/>
      <w:r>
        <w:rPr>
          <w:lang w:val="en-GB"/>
        </w:rPr>
        <w:t xml:space="preserve"> </w:t>
      </w:r>
      <w:r>
        <w:rPr>
          <w:lang w:val="en-GB"/>
        </w:rPr>
        <w:br/>
      </w:r>
      <w:r>
        <w:rPr>
          <w:lang w:val="en-GB"/>
        </w:rPr>
        <w:br/>
        <w:t>And it doesn't seem to stop: Competition (with a capital C), the "taboo" of violating work hours to maintain the respect of peers, the fear (!) of being replaced by a machine that is "faster and more efficient".  And what about the value of the shares of company stock -- if "we are not the first" who will speculate?!  How many people would be more "efficient" (I don't like this term) if they could work at their own pace in executing the given tasks?</w:t>
      </w:r>
    </w:p>
    <w:p w:rsidR="00303A28" w:rsidRDefault="00303A28" w:rsidP="00303A28">
      <w:pPr>
        <w:jc w:val="both"/>
        <w:rPr>
          <w:lang w:val="en-GB"/>
        </w:rPr>
      </w:pPr>
      <w:r>
        <w:rPr>
          <w:lang w:val="en-GB"/>
        </w:rPr>
        <w:br/>
        <w:t xml:space="preserve">I will finish by giving an example from my own fond memories: In 1975, I was responsible for the schedules of the National University of Zaire, Campus of Kisangani.  The yearly schedule required consideration of a mass of data (those on sabbatical and visiting professors, reorganizations, classroom facilities (class sizes ranging from 20 to 800 students per room, etc.).  In one week, I performed the scheduling of everyone at the university for an entire year.  There were a few hundred professors and students represented, and all were satisfied. </w:t>
      </w:r>
    </w:p>
    <w:p w:rsidR="00303A28" w:rsidRDefault="00303A28" w:rsidP="00303A28">
      <w:pPr>
        <w:jc w:val="both"/>
        <w:rPr>
          <w:lang w:val="en-GB"/>
        </w:rPr>
      </w:pPr>
    </w:p>
    <w:p w:rsidR="00303A28" w:rsidRDefault="00303A28" w:rsidP="00303A28">
      <w:pPr>
        <w:jc w:val="both"/>
        <w:rPr>
          <w:lang w:val="en-GB"/>
        </w:rPr>
      </w:pPr>
      <w:r>
        <w:rPr>
          <w:lang w:val="en-GB"/>
        </w:rPr>
        <w:t xml:space="preserve">When the Chief of Staff of the university and I convened, he said, "Albert, you performed an effort that would "normally" take two months; therefore I am giving you seven weeks of holiday."  Life would be beautiful if it was always -- or at least sometimes -- like that. </w:t>
      </w:r>
    </w:p>
    <w:p w:rsidR="00303A28" w:rsidRDefault="00303A28">
      <w:pPr>
        <w:spacing w:after="200" w:line="276" w:lineRule="auto"/>
        <w:rPr>
          <w:lang w:val="en-GB"/>
        </w:rPr>
      </w:pPr>
      <w:r>
        <w:rPr>
          <w:lang w:val="en-GB"/>
        </w:rPr>
        <w:br w:type="page"/>
      </w:r>
    </w:p>
    <w:p w:rsidR="00303A28" w:rsidRDefault="00303A28" w:rsidP="00303A28">
      <w:pPr>
        <w:rPr>
          <w:b/>
          <w:bCs/>
          <w:lang w:val="en-GB"/>
        </w:rPr>
      </w:pPr>
      <w:proofErr w:type="gramStart"/>
      <w:r>
        <w:rPr>
          <w:b/>
          <w:bCs/>
          <w:lang w:val="en-GB"/>
        </w:rPr>
        <w:lastRenderedPageBreak/>
        <w:t>Computers, Chess, and A.I.</w:t>
      </w:r>
      <w:proofErr w:type="gramEnd"/>
    </w:p>
    <w:p w:rsidR="00303A28" w:rsidRDefault="00303A28" w:rsidP="00303A28">
      <w:pPr>
        <w:jc w:val="both"/>
        <w:rPr>
          <w:b/>
          <w:bCs/>
          <w:lang w:val="en-GB"/>
        </w:rPr>
      </w:pPr>
    </w:p>
    <w:p w:rsidR="00303A28" w:rsidRDefault="00303A28" w:rsidP="00303A28">
      <w:pPr>
        <w:jc w:val="both"/>
        <w:rPr>
          <w:i/>
          <w:iCs/>
          <w:lang w:val="en-GB"/>
        </w:rPr>
      </w:pPr>
      <w:proofErr w:type="gramStart"/>
      <w:r>
        <w:rPr>
          <w:i/>
          <w:iCs/>
          <w:lang w:val="en-GB"/>
        </w:rPr>
        <w:t>by</w:t>
      </w:r>
      <w:proofErr w:type="gramEnd"/>
      <w:r>
        <w:rPr>
          <w:i/>
          <w:iCs/>
          <w:lang w:val="en-GB"/>
        </w:rPr>
        <w:t xml:space="preserve"> Albert Frank</w:t>
      </w:r>
    </w:p>
    <w:p w:rsidR="00303A28" w:rsidRDefault="00303A28" w:rsidP="00303A28">
      <w:pPr>
        <w:jc w:val="both"/>
        <w:rPr>
          <w:i/>
          <w:iCs/>
          <w:lang w:val="en-GB"/>
        </w:rPr>
      </w:pPr>
    </w:p>
    <w:p w:rsidR="00303A28" w:rsidRDefault="00303A28" w:rsidP="00303A28">
      <w:pPr>
        <w:jc w:val="both"/>
        <w:rPr>
          <w:lang w:val="en-GB"/>
        </w:rPr>
      </w:pPr>
      <w:r>
        <w:rPr>
          <w:lang w:val="en-GB"/>
        </w:rPr>
        <w:t xml:space="preserve">More than sixty years ago chess began to be programmed into computers, with the help of Engineer Michael </w:t>
      </w:r>
      <w:proofErr w:type="spellStart"/>
      <w:r>
        <w:rPr>
          <w:lang w:val="en-GB"/>
        </w:rPr>
        <w:t>Botvinnik</w:t>
      </w:r>
      <w:proofErr w:type="spellEnd"/>
      <w:r>
        <w:rPr>
          <w:lang w:val="en-GB"/>
        </w:rPr>
        <w:t xml:space="preserve"> who was World chess champion.  Around 1985, some computer programs reached a master level. Among the specialists in this field was American Grand Master Hans Berliner, World chess champion by correspondence.</w:t>
      </w:r>
    </w:p>
    <w:p w:rsidR="00303A28" w:rsidRDefault="00303A28" w:rsidP="00303A28">
      <w:pPr>
        <w:jc w:val="both"/>
        <w:rPr>
          <w:lang w:val="en-GB"/>
        </w:rPr>
      </w:pPr>
    </w:p>
    <w:p w:rsidR="00303A28" w:rsidRDefault="00303A28" w:rsidP="00303A28">
      <w:pPr>
        <w:jc w:val="both"/>
        <w:rPr>
          <w:lang w:val="en-GB"/>
        </w:rPr>
      </w:pPr>
      <w:r>
        <w:rPr>
          <w:lang w:val="en-GB"/>
        </w:rPr>
        <w:t>Slowly, the question arose: Will a computer ever be better than any human being?</w:t>
      </w:r>
    </w:p>
    <w:p w:rsidR="00303A28" w:rsidRDefault="00303A28" w:rsidP="00303A28">
      <w:pPr>
        <w:jc w:val="both"/>
        <w:rPr>
          <w:lang w:val="en-GB"/>
        </w:rPr>
      </w:pPr>
    </w:p>
    <w:p w:rsidR="00303A28" w:rsidRDefault="00303A28" w:rsidP="00303A28">
      <w:pPr>
        <w:jc w:val="both"/>
        <w:rPr>
          <w:lang w:val="en-GB"/>
        </w:rPr>
      </w:pPr>
      <w:r>
        <w:rPr>
          <w:lang w:val="en-GB"/>
        </w:rPr>
        <w:t>Of course a computer is incredibly fast. Nevertheless, the number of possibilities in chess is huge, much greater than any computer could possibly manage for long-term planning. Assume we have 20 “half-move” (a move for one player) possibilities. For 10 moves, there are 20^20 possibilities! So the computer specialists had to cut some parts of this tree of possibilities, and often they cut the best branch, sometimes it was a winning branch, and sometimes an excellent defensive branch. So an optimal compromise had to be found.  Every year computer entries became stronger and stronger, and the question changed into, “WHEN will a computer be better than any human being?”</w:t>
      </w:r>
    </w:p>
    <w:p w:rsidR="00303A28" w:rsidRDefault="00303A28" w:rsidP="00303A28">
      <w:pPr>
        <w:jc w:val="both"/>
        <w:rPr>
          <w:lang w:val="en-GB"/>
        </w:rPr>
      </w:pPr>
    </w:p>
    <w:p w:rsidR="00303A28" w:rsidRDefault="00303A28" w:rsidP="00303A28">
      <w:pPr>
        <w:jc w:val="both"/>
        <w:rPr>
          <w:lang w:val="en-GB"/>
        </w:rPr>
      </w:pPr>
      <w:r>
        <w:rPr>
          <w:lang w:val="en-GB"/>
        </w:rPr>
        <w:t>In 1997, the IBM program Deep Blue won a match against World champion Garry Kasparov. There was a “problem” however: The quality of the games in that match was incredibly low… so the top chess players don’t consider this match very interesting…</w:t>
      </w:r>
    </w:p>
    <w:p w:rsidR="00303A28" w:rsidRDefault="00303A28" w:rsidP="00303A28">
      <w:pPr>
        <w:jc w:val="both"/>
        <w:rPr>
          <w:lang w:val="en-GB"/>
        </w:rPr>
      </w:pPr>
    </w:p>
    <w:p w:rsidR="00303A28" w:rsidRDefault="00303A28" w:rsidP="00303A28">
      <w:pPr>
        <w:jc w:val="both"/>
        <w:rPr>
          <w:lang w:val="en-GB"/>
        </w:rPr>
      </w:pPr>
      <w:r>
        <w:rPr>
          <w:lang w:val="en-GB"/>
        </w:rPr>
        <w:t xml:space="preserve">Up to about 2001, several GMs (chess Grand Masters) specialized in beating computers.  They were not playing very good </w:t>
      </w:r>
      <w:proofErr w:type="gramStart"/>
      <w:r>
        <w:rPr>
          <w:lang w:val="en-GB"/>
        </w:rPr>
        <w:t>chess,</w:t>
      </w:r>
      <w:proofErr w:type="gramEnd"/>
      <w:r>
        <w:rPr>
          <w:lang w:val="en-GB"/>
        </w:rPr>
        <w:t xml:space="preserve"> they were playing against the weakness they had found in the programs.</w:t>
      </w:r>
    </w:p>
    <w:p w:rsidR="00303A28" w:rsidRDefault="00303A28" w:rsidP="00303A28">
      <w:pPr>
        <w:jc w:val="both"/>
        <w:rPr>
          <w:lang w:val="en-GB"/>
        </w:rPr>
      </w:pPr>
    </w:p>
    <w:p w:rsidR="00303A28" w:rsidRDefault="00303A28" w:rsidP="00303A28">
      <w:pPr>
        <w:jc w:val="both"/>
        <w:rPr>
          <w:lang w:val="en-GB"/>
        </w:rPr>
      </w:pPr>
      <w:r>
        <w:rPr>
          <w:lang w:val="en-GB"/>
        </w:rPr>
        <w:t xml:space="preserve">Then everything changed. Several top programs were “learning”: If they had a difficult position in a game, their approach to similar positions in subsequent games changed (exactly like a human's would).  I would say this is a form of Artificial Intelligence (A.I.).  I remember that twice I gave some difficulties (I mean by this that I had a normal, human-type chess interaction) playing against the computer “Fritz 6” using a very rare opening, the </w:t>
      </w:r>
      <w:proofErr w:type="spellStart"/>
      <w:r>
        <w:rPr>
          <w:lang w:val="en-GB"/>
        </w:rPr>
        <w:t>Feustel</w:t>
      </w:r>
      <w:proofErr w:type="spellEnd"/>
      <w:r>
        <w:rPr>
          <w:lang w:val="en-GB"/>
        </w:rPr>
        <w:t xml:space="preserve"> System.  However, when I tried a third time, I was completely and quickly destroyed.  And at a much higher level, the “anti-computer specialists” had more and more difficulty.</w:t>
      </w:r>
    </w:p>
    <w:p w:rsidR="00303A28" w:rsidRDefault="00303A28" w:rsidP="00303A28">
      <w:pPr>
        <w:jc w:val="both"/>
        <w:rPr>
          <w:lang w:val="en-GB"/>
        </w:rPr>
      </w:pPr>
    </w:p>
    <w:p w:rsidR="00303A28" w:rsidRDefault="00303A28" w:rsidP="00303A28">
      <w:pPr>
        <w:jc w:val="both"/>
        <w:rPr>
          <w:lang w:val="en-GB"/>
        </w:rPr>
      </w:pPr>
      <w:r>
        <w:rPr>
          <w:lang w:val="en-GB"/>
        </w:rPr>
        <w:t>The question finally had a definitive answer on June 27</w:t>
      </w:r>
      <w:r>
        <w:rPr>
          <w:vertAlign w:val="superscript"/>
          <w:lang w:val="en-GB"/>
        </w:rPr>
        <w:t>th</w:t>
      </w:r>
      <w:r>
        <w:rPr>
          <w:lang w:val="en-GB"/>
        </w:rPr>
        <w:t xml:space="preserve"> 2005: After a match of six long games between the computer Hydra (500 </w:t>
      </w:r>
      <w:proofErr w:type="spellStart"/>
      <w:r>
        <w:rPr>
          <w:lang w:val="en-GB"/>
        </w:rPr>
        <w:t>kilogs</w:t>
      </w:r>
      <w:proofErr w:type="spellEnd"/>
      <w:r>
        <w:rPr>
          <w:lang w:val="en-GB"/>
        </w:rPr>
        <w:t xml:space="preserve"> of processing power) and the top player (number 5 in the World) British GM Michael Adams, the score was 5.5/6 for the computer. The computer made new plans, some requiring a “forecast” of more than 20 moves, with nothing forced. Certainly there was something other than mere calculation, something not so far from what some would call “human intuition”. I followed all the games on the Internet, move by move. I had a strange feeling, for I had written in several articles, "Chess is an art!"  (Sadly, to experience this about two years of practice are needed.)  And my feeling now was that Michael was playing against a great artist, not against a machine.</w:t>
      </w:r>
    </w:p>
    <w:p w:rsidR="00303A28" w:rsidRDefault="00303A28" w:rsidP="00303A28">
      <w:pPr>
        <w:jc w:val="both"/>
        <w:rPr>
          <w:lang w:val="en-GB"/>
        </w:rPr>
      </w:pPr>
    </w:p>
    <w:p w:rsidR="00303A28" w:rsidRDefault="00303A28" w:rsidP="00303A28">
      <w:pPr>
        <w:jc w:val="both"/>
        <w:rPr>
          <w:lang w:val="en-GB"/>
        </w:rPr>
      </w:pPr>
      <w:r>
        <w:rPr>
          <w:lang w:val="en-GB"/>
        </w:rPr>
        <w:t>Hydra’s score against top human players is about 80% (Hydra never lost a game against a human). Hydra’s website:  http://www.hydrachess.com/</w:t>
      </w:r>
    </w:p>
    <w:p w:rsidR="00303A28" w:rsidRDefault="00303A28" w:rsidP="00303A28">
      <w:pPr>
        <w:jc w:val="both"/>
        <w:rPr>
          <w:lang w:val="en-GB"/>
        </w:rPr>
      </w:pPr>
    </w:p>
    <w:p w:rsidR="00303A28" w:rsidRDefault="00303A28" w:rsidP="00303A28">
      <w:pPr>
        <w:jc w:val="both"/>
        <w:rPr>
          <w:lang w:val="en-GB"/>
        </w:rPr>
      </w:pPr>
      <w:r>
        <w:rPr>
          <w:lang w:val="en-GB"/>
        </w:rPr>
        <w:lastRenderedPageBreak/>
        <w:t>That was a year and a half ago.  Now, a few other programs are nearly as strong as Hydra, and can be bought for as little as $50. Their “brain” size is between ½ and 4 M°, no more!  This means that if you know how to use it (and the settings are important), you have the world champion on your own “normal” computer.</w:t>
      </w:r>
    </w:p>
    <w:p w:rsidR="00303A28" w:rsidRDefault="00303A28" w:rsidP="00303A28">
      <w:pPr>
        <w:jc w:val="both"/>
        <w:rPr>
          <w:lang w:val="en-GB"/>
        </w:rPr>
      </w:pPr>
    </w:p>
    <w:p w:rsidR="00303A28" w:rsidRDefault="00303A28" w:rsidP="00303A28">
      <w:pPr>
        <w:jc w:val="both"/>
        <w:rPr>
          <w:lang w:val="en-GB"/>
        </w:rPr>
      </w:pPr>
      <w:r>
        <w:rPr>
          <w:lang w:val="en-GB"/>
        </w:rPr>
        <w:t>From November 25</w:t>
      </w:r>
      <w:r>
        <w:rPr>
          <w:vertAlign w:val="superscript"/>
          <w:lang w:val="en-GB"/>
        </w:rPr>
        <w:t>th</w:t>
      </w:r>
      <w:r>
        <w:rPr>
          <w:lang w:val="en-GB"/>
        </w:rPr>
        <w:t xml:space="preserve"> to December 5</w:t>
      </w:r>
      <w:r>
        <w:rPr>
          <w:vertAlign w:val="superscript"/>
          <w:lang w:val="en-GB"/>
        </w:rPr>
        <w:t>th</w:t>
      </w:r>
      <w:r>
        <w:rPr>
          <w:lang w:val="en-GB"/>
        </w:rPr>
        <w:t xml:space="preserve"> 2006, World champion Vladimir </w:t>
      </w:r>
      <w:proofErr w:type="spellStart"/>
      <w:r>
        <w:rPr>
          <w:lang w:val="en-GB"/>
        </w:rPr>
        <w:t>Kramnik</w:t>
      </w:r>
      <w:proofErr w:type="spellEnd"/>
      <w:r>
        <w:rPr>
          <w:lang w:val="en-GB"/>
        </w:rPr>
        <w:t xml:space="preserve"> played in Bonn (Germany) a six-game match against the computer Fritz 10 (in strength, about 3rd in the World, after Hydra and </w:t>
      </w:r>
      <w:proofErr w:type="spellStart"/>
      <w:r>
        <w:rPr>
          <w:lang w:val="en-GB"/>
        </w:rPr>
        <w:t>Rybka</w:t>
      </w:r>
      <w:proofErr w:type="spellEnd"/>
      <w:r>
        <w:rPr>
          <w:lang w:val="en-GB"/>
        </w:rPr>
        <w:t>). The Computer won by the score 4 – 2. (The computer won two games, four where drawn).</w:t>
      </w:r>
    </w:p>
    <w:p w:rsidR="00303A28" w:rsidRDefault="00303A28" w:rsidP="00303A28">
      <w:pPr>
        <w:jc w:val="both"/>
        <w:rPr>
          <w:lang w:val="en-GB"/>
        </w:rPr>
      </w:pPr>
    </w:p>
    <w:p w:rsidR="00303A28" w:rsidRDefault="00303A28" w:rsidP="00303A28">
      <w:pPr>
        <w:jc w:val="both"/>
        <w:rPr>
          <w:lang w:val="en-GB"/>
        </w:rPr>
      </w:pPr>
      <w:r>
        <w:rPr>
          <w:lang w:val="en-GB"/>
        </w:rPr>
        <w:t>Several things need to be said:</w:t>
      </w:r>
    </w:p>
    <w:p w:rsidR="00303A28" w:rsidRDefault="00303A28" w:rsidP="00303A28">
      <w:pPr>
        <w:jc w:val="both"/>
        <w:rPr>
          <w:lang w:val="en-GB"/>
        </w:rPr>
      </w:pPr>
    </w:p>
    <w:p w:rsidR="00303A28" w:rsidRDefault="00303A28" w:rsidP="00303A28">
      <w:pPr>
        <w:ind w:left="360" w:hanging="360"/>
        <w:jc w:val="both"/>
        <w:rPr>
          <w:lang w:val="en-GB"/>
        </w:rPr>
      </w:pPr>
      <w:r>
        <w:rPr>
          <w:lang w:val="en-GB"/>
        </w:rPr>
        <w:t xml:space="preserve">- </w:t>
      </w:r>
      <w:r>
        <w:rPr>
          <w:lang w:val="en-GB"/>
        </w:rPr>
        <w:tab/>
        <w:t>All the games were of a very high level, on both sides.</w:t>
      </w:r>
    </w:p>
    <w:p w:rsidR="00303A28" w:rsidRDefault="00303A28" w:rsidP="00303A28">
      <w:pPr>
        <w:ind w:left="360" w:hanging="360"/>
        <w:jc w:val="both"/>
        <w:rPr>
          <w:lang w:val="en-GB"/>
        </w:rPr>
      </w:pPr>
      <w:r>
        <w:rPr>
          <w:lang w:val="en-GB"/>
        </w:rPr>
        <w:t xml:space="preserve">- </w:t>
      </w:r>
      <w:r>
        <w:rPr>
          <w:lang w:val="en-GB"/>
        </w:rPr>
        <w:tab/>
        <w:t xml:space="preserve">When the computer was using its memory (millions of games and positions), GM </w:t>
      </w:r>
      <w:proofErr w:type="spellStart"/>
      <w:r>
        <w:rPr>
          <w:lang w:val="en-GB"/>
        </w:rPr>
        <w:t>Kramnik</w:t>
      </w:r>
      <w:proofErr w:type="spellEnd"/>
      <w:r>
        <w:rPr>
          <w:lang w:val="en-GB"/>
        </w:rPr>
        <w:t xml:space="preserve"> could see the same screen -- an excellent idea by the organizers.</w:t>
      </w:r>
    </w:p>
    <w:p w:rsidR="00303A28" w:rsidRDefault="00303A28" w:rsidP="00303A28">
      <w:pPr>
        <w:ind w:left="360" w:hanging="360"/>
        <w:jc w:val="both"/>
        <w:rPr>
          <w:lang w:val="en-GB"/>
        </w:rPr>
      </w:pPr>
      <w:r>
        <w:rPr>
          <w:lang w:val="en-GB"/>
        </w:rPr>
        <w:t xml:space="preserve">- </w:t>
      </w:r>
      <w:r>
        <w:rPr>
          <w:lang w:val="en-GB"/>
        </w:rPr>
        <w:tab/>
        <w:t xml:space="preserve">There was commentary on the games by several top experts, including Garry Kasparov (who has retired from playing chess) and American GM Yasser </w:t>
      </w:r>
      <w:proofErr w:type="spellStart"/>
      <w:r>
        <w:rPr>
          <w:lang w:val="en-GB"/>
        </w:rPr>
        <w:t>Seirawan</w:t>
      </w:r>
      <w:proofErr w:type="spellEnd"/>
      <w:r>
        <w:rPr>
          <w:lang w:val="en-GB"/>
        </w:rPr>
        <w:t>.</w:t>
      </w:r>
    </w:p>
    <w:p w:rsidR="00303A28" w:rsidRDefault="00303A28" w:rsidP="00303A28">
      <w:pPr>
        <w:ind w:left="360" w:hanging="360"/>
        <w:jc w:val="both"/>
        <w:rPr>
          <w:lang w:val="en-GB"/>
        </w:rPr>
      </w:pPr>
      <w:r>
        <w:rPr>
          <w:lang w:val="en-GB"/>
        </w:rPr>
        <w:t xml:space="preserve">- </w:t>
      </w:r>
      <w:r>
        <w:rPr>
          <w:lang w:val="en-GB"/>
        </w:rPr>
        <w:tab/>
        <w:t xml:space="preserve">Except in the last game, there was absolutely no domination by the computer. When </w:t>
      </w:r>
      <w:proofErr w:type="spellStart"/>
      <w:r>
        <w:rPr>
          <w:lang w:val="en-GB"/>
        </w:rPr>
        <w:t>Kramnik</w:t>
      </w:r>
      <w:proofErr w:type="spellEnd"/>
      <w:r>
        <w:rPr>
          <w:lang w:val="en-GB"/>
        </w:rPr>
        <w:t xml:space="preserve"> got a very small advantage, the computer defended extremely well.</w:t>
      </w:r>
    </w:p>
    <w:p w:rsidR="00303A28" w:rsidRDefault="00303A28" w:rsidP="00303A28">
      <w:pPr>
        <w:ind w:left="360" w:hanging="360"/>
        <w:jc w:val="both"/>
        <w:rPr>
          <w:lang w:val="en-GB"/>
        </w:rPr>
      </w:pPr>
      <w:r>
        <w:rPr>
          <w:lang w:val="en-GB"/>
        </w:rPr>
        <w:t xml:space="preserve">- </w:t>
      </w:r>
      <w:r>
        <w:rPr>
          <w:lang w:val="en-GB"/>
        </w:rPr>
        <w:tab/>
        <w:t xml:space="preserve">In games 1 and 2, </w:t>
      </w:r>
      <w:proofErr w:type="spellStart"/>
      <w:r>
        <w:rPr>
          <w:lang w:val="en-GB"/>
        </w:rPr>
        <w:t>Kramnik</w:t>
      </w:r>
      <w:proofErr w:type="spellEnd"/>
      <w:r>
        <w:rPr>
          <w:lang w:val="en-GB"/>
        </w:rPr>
        <w:t xml:space="preserve"> could have forced victory (this was identified very quickly, during the games, by the two commentators). Of course, it was extremely complicated, and it’s emotionally very difficult for a human to play against such a machine.</w:t>
      </w:r>
    </w:p>
    <w:p w:rsidR="00303A28" w:rsidRDefault="00303A28" w:rsidP="00303A28">
      <w:pPr>
        <w:ind w:left="360" w:hanging="360"/>
        <w:jc w:val="both"/>
        <w:rPr>
          <w:lang w:val="en-GB"/>
        </w:rPr>
      </w:pPr>
      <w:r>
        <w:rPr>
          <w:lang w:val="en-GB"/>
        </w:rPr>
        <w:t xml:space="preserve"> - </w:t>
      </w:r>
      <w:r>
        <w:rPr>
          <w:lang w:val="en-GB"/>
        </w:rPr>
        <w:tab/>
        <w:t xml:space="preserve">Something incredible happened (for this level, although it sometimes happens just because humans are humans):  In game two, </w:t>
      </w:r>
      <w:proofErr w:type="spellStart"/>
      <w:r>
        <w:rPr>
          <w:lang w:val="en-GB"/>
        </w:rPr>
        <w:t>Kramnik</w:t>
      </w:r>
      <w:proofErr w:type="spellEnd"/>
      <w:r>
        <w:rPr>
          <w:lang w:val="en-GB"/>
        </w:rPr>
        <w:t xml:space="preserve"> lost (in a totally equal position), because he did not see, after 5 minutes of thinking, a mate in ONE move.</w:t>
      </w:r>
    </w:p>
    <w:p w:rsidR="00303A28" w:rsidRDefault="00303A28" w:rsidP="00303A28">
      <w:pPr>
        <w:jc w:val="both"/>
        <w:rPr>
          <w:lang w:val="en-GB"/>
        </w:rPr>
      </w:pPr>
    </w:p>
    <w:p w:rsidR="00303A28" w:rsidRDefault="00303A28" w:rsidP="00303A28">
      <w:pPr>
        <w:jc w:val="both"/>
        <w:rPr>
          <w:lang w:val="en-GB"/>
        </w:rPr>
      </w:pPr>
      <w:r>
        <w:rPr>
          <w:lang w:val="en-GB"/>
        </w:rPr>
        <w:t xml:space="preserve">Here is game six, of which nothing else can be said </w:t>
      </w:r>
      <w:proofErr w:type="spellStart"/>
      <w:r>
        <w:rPr>
          <w:lang w:val="en-GB"/>
        </w:rPr>
        <w:t>than</w:t>
      </w:r>
      <w:proofErr w:type="spellEnd"/>
      <w:r>
        <w:rPr>
          <w:lang w:val="en-GB"/>
        </w:rPr>
        <w:t xml:space="preserve"> that “Fritz found new ideas and played like a great artist!”</w:t>
      </w:r>
    </w:p>
    <w:p w:rsidR="00303A28" w:rsidRDefault="00303A28" w:rsidP="00303A28">
      <w:pPr>
        <w:jc w:val="both"/>
        <w:rPr>
          <w:lang w:val="en-GB"/>
        </w:rPr>
      </w:pPr>
    </w:p>
    <w:p w:rsidR="00303A28" w:rsidRDefault="00303A28" w:rsidP="00303A28">
      <w:pPr>
        <w:jc w:val="both"/>
        <w:rPr>
          <w:lang w:val="en-GB"/>
        </w:rPr>
      </w:pPr>
    </w:p>
    <w:p w:rsidR="00303A28" w:rsidRDefault="00303A28" w:rsidP="00303A28">
      <w:pPr>
        <w:jc w:val="center"/>
        <w:rPr>
          <w:lang w:val="en-GB"/>
        </w:rPr>
      </w:pPr>
      <w:r>
        <w:rPr>
          <w:noProof/>
          <w:lang w:val="en-AU" w:eastAsia="en-AU"/>
        </w:rPr>
        <w:drawing>
          <wp:inline distT="0" distB="0" distL="0" distR="0">
            <wp:extent cx="2144395" cy="1784985"/>
            <wp:effectExtent l="0" t="0" r="825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4395" cy="1784985"/>
                    </a:xfrm>
                    <a:prstGeom prst="rect">
                      <a:avLst/>
                    </a:prstGeom>
                    <a:noFill/>
                    <a:ln>
                      <a:noFill/>
                    </a:ln>
                  </pic:spPr>
                </pic:pic>
              </a:graphicData>
            </a:graphic>
          </wp:inline>
        </w:drawing>
      </w:r>
    </w:p>
    <w:p w:rsidR="00303A28" w:rsidRDefault="00303A28" w:rsidP="00303A28">
      <w:pPr>
        <w:jc w:val="both"/>
        <w:rPr>
          <w:lang w:val="en-GB"/>
        </w:rPr>
      </w:pPr>
    </w:p>
    <w:p w:rsidR="00303A28" w:rsidRDefault="00303A28" w:rsidP="00303A28">
      <w:pPr>
        <w:jc w:val="both"/>
        <w:rPr>
          <w:lang w:val="en-GB"/>
        </w:rPr>
      </w:pPr>
    </w:p>
    <w:p w:rsidR="00303A28" w:rsidRDefault="00303A28" w:rsidP="00303A28">
      <w:pPr>
        <w:jc w:val="both"/>
        <w:rPr>
          <w:u w:val="single"/>
          <w:lang w:val="en-GB"/>
        </w:rPr>
      </w:pPr>
      <w:r>
        <w:rPr>
          <w:u w:val="single"/>
          <w:lang w:val="en-GB"/>
        </w:rPr>
        <w:t xml:space="preserve">Deep Fritz 10 – Vladimir </w:t>
      </w:r>
      <w:proofErr w:type="spellStart"/>
      <w:r>
        <w:rPr>
          <w:u w:val="single"/>
          <w:lang w:val="en-GB"/>
        </w:rPr>
        <w:t>Kramnik</w:t>
      </w:r>
      <w:proofErr w:type="spellEnd"/>
      <w:r>
        <w:rPr>
          <w:u w:val="single"/>
          <w:lang w:val="en-GB"/>
        </w:rPr>
        <w:t xml:space="preserve">   Bonn, December 5</w:t>
      </w:r>
      <w:r>
        <w:rPr>
          <w:u w:val="single"/>
          <w:vertAlign w:val="superscript"/>
          <w:lang w:val="en-GB"/>
        </w:rPr>
        <w:t>th</w:t>
      </w:r>
      <w:r>
        <w:rPr>
          <w:u w:val="single"/>
          <w:lang w:val="en-GB"/>
        </w:rPr>
        <w:t xml:space="preserve"> 2006 </w:t>
      </w:r>
    </w:p>
    <w:p w:rsidR="00303A28" w:rsidRDefault="00303A28" w:rsidP="00303A28">
      <w:pPr>
        <w:jc w:val="both"/>
        <w:rPr>
          <w:u w:val="single"/>
          <w:lang w:val="en-GB"/>
        </w:rPr>
      </w:pPr>
    </w:p>
    <w:p w:rsidR="00303A28" w:rsidRDefault="00303A28" w:rsidP="00303A28">
      <w:pPr>
        <w:jc w:val="both"/>
        <w:rPr>
          <w:u w:val="single"/>
          <w:lang w:val="en-GB"/>
        </w:rPr>
      </w:pPr>
    </w:p>
    <w:p w:rsidR="00303A28" w:rsidRDefault="00303A28" w:rsidP="00303A28">
      <w:pPr>
        <w:jc w:val="both"/>
        <w:rPr>
          <w:rStyle w:val="Strong"/>
          <w:lang w:val="en-GB"/>
        </w:rPr>
      </w:pPr>
      <w:proofErr w:type="gramStart"/>
      <w:r>
        <w:rPr>
          <w:rStyle w:val="Strong"/>
          <w:lang w:val="en-GB"/>
        </w:rPr>
        <w:t>1.e4</w:t>
      </w:r>
      <w:proofErr w:type="gramEnd"/>
      <w:r>
        <w:rPr>
          <w:rStyle w:val="Strong"/>
          <w:lang w:val="en-GB"/>
        </w:rPr>
        <w:t xml:space="preserve"> c5 2.Nf3 d6 3.d4 cxd4 4.Nxd4 Nf6 5.Nc3 a6 6.Bc4 e6 7.0-0 Be7 8.Bb3 Qc7 9.Re1 Nc6</w:t>
      </w:r>
    </w:p>
    <w:p w:rsidR="00303A28" w:rsidRDefault="00303A28" w:rsidP="00303A28">
      <w:pPr>
        <w:jc w:val="both"/>
        <w:rPr>
          <w:rStyle w:val="Strong"/>
          <w:lang w:val="en-GB"/>
        </w:rPr>
      </w:pPr>
    </w:p>
    <w:p w:rsidR="00303A28" w:rsidRDefault="00303A28" w:rsidP="00303A28">
      <w:pPr>
        <w:jc w:val="both"/>
        <w:rPr>
          <w:rStyle w:val="Strong"/>
          <w:b w:val="0"/>
          <w:bCs w:val="0"/>
          <w:lang w:val="en-GB"/>
        </w:rPr>
      </w:pPr>
      <w:r>
        <w:rPr>
          <w:rStyle w:val="Strong"/>
          <w:lang w:val="en-GB"/>
        </w:rPr>
        <w:t>Nothing new: We have the following position, which has occurred a lot of times at any level of strength, with the following continuations: 10. Bg5 or Be3 or Nxc6 or Qd3 or a3 or f4:</w:t>
      </w:r>
    </w:p>
    <w:p w:rsidR="00303A28" w:rsidRDefault="00303A28" w:rsidP="00303A28">
      <w:pPr>
        <w:jc w:val="both"/>
        <w:rPr>
          <w:rStyle w:val="Strong"/>
          <w:b w:val="0"/>
          <w:bCs w:val="0"/>
          <w:lang w:val="en-GB"/>
        </w:rPr>
      </w:pPr>
    </w:p>
    <w:p w:rsidR="00303A28" w:rsidRDefault="00303A28" w:rsidP="00303A28">
      <w:pPr>
        <w:jc w:val="center"/>
        <w:rPr>
          <w:b/>
          <w:bCs/>
          <w:lang w:val="en-GB"/>
        </w:rPr>
      </w:pPr>
      <w:r>
        <w:rPr>
          <w:noProof/>
          <w:lang w:val="en-AU" w:eastAsia="en-AU"/>
        </w:rPr>
        <w:drawing>
          <wp:inline distT="0" distB="0" distL="0" distR="0">
            <wp:extent cx="1665605" cy="16656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5605" cy="1665605"/>
                    </a:xfrm>
                    <a:prstGeom prst="rect">
                      <a:avLst/>
                    </a:prstGeom>
                    <a:noFill/>
                    <a:ln>
                      <a:noFill/>
                    </a:ln>
                  </pic:spPr>
                </pic:pic>
              </a:graphicData>
            </a:graphic>
          </wp:inline>
        </w:drawing>
      </w:r>
    </w:p>
    <w:p w:rsidR="00303A28" w:rsidRDefault="00303A28" w:rsidP="00303A28"/>
    <w:p w:rsidR="00303A28" w:rsidRDefault="00303A28" w:rsidP="00303A28">
      <w:pPr>
        <w:rPr>
          <w:lang w:val="en-US"/>
        </w:rPr>
      </w:pPr>
    </w:p>
    <w:p w:rsidR="00303A28" w:rsidRDefault="00303A28" w:rsidP="00303A28">
      <w:pPr>
        <w:jc w:val="both"/>
        <w:rPr>
          <w:lang w:val="en-GB"/>
        </w:rPr>
      </w:pPr>
      <w:r>
        <w:rPr>
          <w:lang w:val="en-US"/>
        </w:rPr>
        <w:t>And here</w:t>
      </w:r>
      <w:r>
        <w:rPr>
          <w:lang w:val="en-GB"/>
        </w:rPr>
        <w:t xml:space="preserve"> Fritz had a new </w:t>
      </w:r>
      <w:r>
        <w:rPr>
          <w:i/>
          <w:iCs/>
          <w:lang w:val="en-GB"/>
        </w:rPr>
        <w:t xml:space="preserve">idea:   </w:t>
      </w:r>
      <w:r>
        <w:rPr>
          <w:b/>
          <w:bCs/>
          <w:lang w:val="en-GB"/>
        </w:rPr>
        <w:t>10.Re3</w:t>
      </w:r>
      <w:r>
        <w:rPr>
          <w:lang w:val="en-GB"/>
        </w:rPr>
        <w:t>. This move looks like a beginner move – what’s that? The commentators (GM!) first reaction was to laugh, “How is that possible; it’s not deep; nothing can come out this move…"</w:t>
      </w:r>
    </w:p>
    <w:p w:rsidR="00303A28" w:rsidRDefault="00303A28" w:rsidP="00303A28">
      <w:pPr>
        <w:jc w:val="both"/>
        <w:rPr>
          <w:lang w:val="en-GB"/>
        </w:rPr>
      </w:pPr>
    </w:p>
    <w:p w:rsidR="00303A28" w:rsidRDefault="00303A28" w:rsidP="00303A28">
      <w:pPr>
        <w:jc w:val="both"/>
        <w:rPr>
          <w:lang w:val="en-GB"/>
        </w:rPr>
      </w:pPr>
    </w:p>
    <w:p w:rsidR="00303A28" w:rsidRDefault="00303A28" w:rsidP="00303A28">
      <w:pPr>
        <w:jc w:val="both"/>
        <w:rPr>
          <w:lang w:val="en-GB"/>
        </w:rPr>
      </w:pPr>
      <w:r>
        <w:rPr>
          <w:lang w:val="en-GB"/>
        </w:rPr>
        <w:t>Here is how it appeared in the playing hall in Bonn:</w:t>
      </w:r>
    </w:p>
    <w:p w:rsidR="00303A28" w:rsidRDefault="00303A28" w:rsidP="00303A28">
      <w:pPr>
        <w:rPr>
          <w:lang w:val="en-GB"/>
        </w:rPr>
      </w:pPr>
    </w:p>
    <w:p w:rsidR="00303A28" w:rsidRDefault="00303A28" w:rsidP="00303A28">
      <w:pPr>
        <w:rPr>
          <w:lang w:val="en-GB"/>
        </w:rPr>
      </w:pPr>
    </w:p>
    <w:p w:rsidR="00303A28" w:rsidRDefault="00303A28" w:rsidP="00303A28">
      <w:pPr>
        <w:jc w:val="center"/>
        <w:rPr>
          <w:lang w:val="en-GB"/>
        </w:rPr>
      </w:pPr>
      <w:r>
        <w:rPr>
          <w:noProof/>
          <w:lang w:val="en-AU" w:eastAsia="en-AU"/>
        </w:rPr>
        <w:drawing>
          <wp:inline distT="0" distB="0" distL="0" distR="0">
            <wp:extent cx="2830195" cy="2089785"/>
            <wp:effectExtent l="0" t="0" r="825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0195" cy="2089785"/>
                    </a:xfrm>
                    <a:prstGeom prst="rect">
                      <a:avLst/>
                    </a:prstGeom>
                    <a:noFill/>
                    <a:ln>
                      <a:noFill/>
                    </a:ln>
                  </pic:spPr>
                </pic:pic>
              </a:graphicData>
            </a:graphic>
          </wp:inline>
        </w:drawing>
      </w:r>
    </w:p>
    <w:p w:rsidR="00303A28" w:rsidRDefault="00303A28" w:rsidP="00303A28">
      <w:pPr>
        <w:rPr>
          <w:lang w:val="en-GB"/>
        </w:rPr>
      </w:pPr>
    </w:p>
    <w:p w:rsidR="00303A28" w:rsidRDefault="00303A28" w:rsidP="00303A28">
      <w:pPr>
        <w:rPr>
          <w:lang w:val="en-GB"/>
        </w:rPr>
      </w:pPr>
    </w:p>
    <w:p w:rsidR="00303A28" w:rsidRDefault="00303A28" w:rsidP="00303A28">
      <w:pPr>
        <w:rPr>
          <w:lang w:val="en-GB"/>
        </w:rPr>
      </w:pPr>
    </w:p>
    <w:p w:rsidR="00303A28" w:rsidRDefault="00303A28" w:rsidP="00303A28">
      <w:pPr>
        <w:jc w:val="both"/>
        <w:rPr>
          <w:lang w:val="en-GB"/>
        </w:rPr>
      </w:pPr>
      <w:proofErr w:type="gramStart"/>
      <w:r>
        <w:rPr>
          <w:rStyle w:val="Strong"/>
          <w:lang w:val="en-GB"/>
        </w:rPr>
        <w:t>10…0-0 11.Rg3 Kh8 12.Nxc6 bxc6 13.Qe2 a5 14.Bg5 Ba6 15.Qf3 Rab8 16.Re1 c5 17.Bf4 Qb7 18.Bc1</w:t>
      </w:r>
      <w:r>
        <w:rPr>
          <w:lang w:val="en-GB"/>
        </w:rPr>
        <w:t>.</w:t>
      </w:r>
      <w:proofErr w:type="gramEnd"/>
    </w:p>
    <w:p w:rsidR="00303A28" w:rsidRDefault="00303A28" w:rsidP="00303A28">
      <w:pPr>
        <w:jc w:val="both"/>
        <w:rPr>
          <w:lang w:val="en-GB"/>
        </w:rPr>
      </w:pPr>
    </w:p>
    <w:p w:rsidR="00303A28" w:rsidRDefault="00303A28" w:rsidP="00303A28">
      <w:pPr>
        <w:jc w:val="both"/>
        <w:rPr>
          <w:lang w:val="en-GB"/>
        </w:rPr>
      </w:pPr>
    </w:p>
    <w:p w:rsidR="00303A28" w:rsidRDefault="00303A28" w:rsidP="00303A28">
      <w:pPr>
        <w:jc w:val="both"/>
        <w:rPr>
          <w:rStyle w:val="Strong"/>
          <w:b w:val="0"/>
          <w:bCs w:val="0"/>
          <w:lang w:val="en-GB"/>
        </w:rPr>
      </w:pPr>
      <w:r>
        <w:rPr>
          <w:lang w:val="en-GB"/>
        </w:rPr>
        <w:t xml:space="preserve">The dancing white bishop move c1 – g5 – f4 – c1 (with Re1 inserted) is like surrealistic art. </w:t>
      </w:r>
      <w:proofErr w:type="gramStart"/>
      <w:r>
        <w:rPr>
          <w:b/>
          <w:bCs/>
          <w:lang w:val="en-GB"/>
        </w:rPr>
        <w:t>18…Ng8 19.Nb1.</w:t>
      </w:r>
      <w:proofErr w:type="gramEnd"/>
      <w:r>
        <w:rPr>
          <w:b/>
          <w:bCs/>
          <w:lang w:val="en-GB"/>
        </w:rPr>
        <w:t xml:space="preserve"> </w:t>
      </w:r>
      <w:r>
        <w:rPr>
          <w:lang w:val="en-GB"/>
        </w:rPr>
        <w:t xml:space="preserve">Another “fascinating symmetry”: Both knights go back home. But </w:t>
      </w:r>
      <w:proofErr w:type="spellStart"/>
      <w:r>
        <w:rPr>
          <w:lang w:val="en-GB"/>
        </w:rPr>
        <w:t>Kramniks</w:t>
      </w:r>
      <w:proofErr w:type="spellEnd"/>
      <w:r>
        <w:rPr>
          <w:lang w:val="en-GB"/>
        </w:rPr>
        <w:t xml:space="preserve"> 18…Ng8 has a deep goal: defence and stabilization of the king side, preparing an attack on the queen side. The commentators had the impression that black's position was better. </w:t>
      </w:r>
      <w:proofErr w:type="gramStart"/>
      <w:r>
        <w:rPr>
          <w:lang w:val="en-GB"/>
        </w:rPr>
        <w:t xml:space="preserve">The computer's answer </w:t>
      </w:r>
      <w:r>
        <w:rPr>
          <w:b/>
          <w:bCs/>
          <w:lang w:val="en-GB"/>
        </w:rPr>
        <w:t>19.</w:t>
      </w:r>
      <w:proofErr w:type="gramEnd"/>
      <w:r>
        <w:rPr>
          <w:b/>
          <w:bCs/>
          <w:lang w:val="en-GB"/>
        </w:rPr>
        <w:t xml:space="preserve"> Nb1!!</w:t>
      </w:r>
      <w:r>
        <w:rPr>
          <w:lang w:val="en-GB"/>
        </w:rPr>
        <w:t xml:space="preserve"> </w:t>
      </w:r>
      <w:proofErr w:type="gramStart"/>
      <w:r>
        <w:rPr>
          <w:lang w:val="en-GB"/>
        </w:rPr>
        <w:t>is</w:t>
      </w:r>
      <w:proofErr w:type="gramEnd"/>
      <w:r>
        <w:rPr>
          <w:lang w:val="en-GB"/>
        </w:rPr>
        <w:t xml:space="preserve"> incredibly deep: It prepares a perfect defence of the queen side and also prepares a fatal attack on the king side. The commentators started to realize that “the computer was not so mad”! </w:t>
      </w:r>
      <w:proofErr w:type="gramStart"/>
      <w:r>
        <w:rPr>
          <w:rStyle w:val="Strong"/>
          <w:lang w:val="en-GB"/>
        </w:rPr>
        <w:t>19...Bf6 20.c3 g6</w:t>
      </w:r>
      <w:r>
        <w:rPr>
          <w:lang w:val="en-GB"/>
        </w:rPr>
        <w:t>.</w:t>
      </w:r>
      <w:proofErr w:type="gramEnd"/>
      <w:r>
        <w:rPr>
          <w:lang w:val="en-GB"/>
        </w:rPr>
        <w:t xml:space="preserve"> </w:t>
      </w:r>
      <w:r>
        <w:rPr>
          <w:rStyle w:val="Strong"/>
          <w:lang w:val="en-GB"/>
        </w:rPr>
        <w:t>21</w:t>
      </w:r>
      <w:proofErr w:type="gramStart"/>
      <w:r>
        <w:rPr>
          <w:rStyle w:val="Strong"/>
          <w:lang w:val="en-GB"/>
        </w:rPr>
        <w:t>.Na3</w:t>
      </w:r>
      <w:proofErr w:type="gramEnd"/>
      <w:r>
        <w:rPr>
          <w:rStyle w:val="Strong"/>
          <w:lang w:val="en-GB"/>
        </w:rPr>
        <w:t>!</w:t>
      </w:r>
      <w:r>
        <w:rPr>
          <w:lang w:val="en-GB"/>
        </w:rPr>
        <w:t xml:space="preserve"> This was not foreseen by the GMs.   Deep Fritz is still playing moves that are very hard to understand for humans. </w:t>
      </w:r>
      <w:r>
        <w:rPr>
          <w:rStyle w:val="Strong"/>
          <w:lang w:val="en-GB"/>
        </w:rPr>
        <w:t xml:space="preserve">21...Qc6 22.Rh3 Bg7 23.Qg3 a4 </w:t>
      </w:r>
      <w:proofErr w:type="gramStart"/>
      <w:r>
        <w:rPr>
          <w:rStyle w:val="Strong"/>
          <w:lang w:val="en-GB"/>
        </w:rPr>
        <w:t>Is</w:t>
      </w:r>
      <w:proofErr w:type="gramEnd"/>
      <w:r>
        <w:rPr>
          <w:rStyle w:val="Strong"/>
          <w:lang w:val="en-GB"/>
        </w:rPr>
        <w:t xml:space="preserve"> this move “good” or “bad”? Very long analyses are required before giving an answer. 24</w:t>
      </w:r>
      <w:proofErr w:type="gramStart"/>
      <w:r>
        <w:rPr>
          <w:rStyle w:val="Strong"/>
          <w:lang w:val="en-GB"/>
        </w:rPr>
        <w:t>.Bc2</w:t>
      </w:r>
      <w:proofErr w:type="gramEnd"/>
      <w:r>
        <w:rPr>
          <w:rStyle w:val="Strong"/>
          <w:lang w:val="en-GB"/>
        </w:rPr>
        <w:t xml:space="preserve"> Rb6? This move is not very good – but black’s position is already so difficult to defend (if it is even possible):</w:t>
      </w:r>
    </w:p>
    <w:p w:rsidR="00303A28" w:rsidRDefault="00303A28" w:rsidP="00303A28">
      <w:pPr>
        <w:rPr>
          <w:rStyle w:val="Strong"/>
          <w:b w:val="0"/>
          <w:bCs w:val="0"/>
          <w:lang w:val="en-GB"/>
        </w:rPr>
      </w:pPr>
    </w:p>
    <w:p w:rsidR="00303A28" w:rsidRDefault="00303A28" w:rsidP="00303A28">
      <w:pPr>
        <w:jc w:val="center"/>
        <w:rPr>
          <w:rStyle w:val="Strong"/>
          <w:b w:val="0"/>
          <w:bCs w:val="0"/>
          <w:lang w:val="en-GB"/>
        </w:rPr>
      </w:pPr>
      <w:r>
        <w:rPr>
          <w:noProof/>
          <w:lang w:val="en-AU" w:eastAsia="en-AU"/>
        </w:rPr>
        <w:drawing>
          <wp:inline distT="0" distB="0" distL="0" distR="0">
            <wp:extent cx="1665605" cy="16656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5605" cy="1665605"/>
                    </a:xfrm>
                    <a:prstGeom prst="rect">
                      <a:avLst/>
                    </a:prstGeom>
                    <a:noFill/>
                    <a:ln>
                      <a:noFill/>
                    </a:ln>
                  </pic:spPr>
                </pic:pic>
              </a:graphicData>
            </a:graphic>
          </wp:inline>
        </w:drawing>
      </w:r>
    </w:p>
    <w:p w:rsidR="00303A28" w:rsidRDefault="00303A28" w:rsidP="00303A28">
      <w:pPr>
        <w:rPr>
          <w:rStyle w:val="Strong"/>
          <w:b w:val="0"/>
          <w:bCs w:val="0"/>
          <w:lang w:val="en-GB"/>
        </w:rPr>
      </w:pPr>
    </w:p>
    <w:p w:rsidR="00303A28" w:rsidRDefault="00303A28" w:rsidP="00303A28">
      <w:pPr>
        <w:rPr>
          <w:rStyle w:val="Strong"/>
          <w:b w:val="0"/>
          <w:bCs w:val="0"/>
          <w:lang w:val="en-GB"/>
        </w:rPr>
      </w:pPr>
    </w:p>
    <w:p w:rsidR="00303A28" w:rsidRDefault="00303A28" w:rsidP="00303A28">
      <w:pPr>
        <w:jc w:val="both"/>
        <w:rPr>
          <w:rStyle w:val="Strong"/>
          <w:b w:val="0"/>
          <w:bCs w:val="0"/>
          <w:lang w:val="en-GB"/>
        </w:rPr>
      </w:pPr>
      <w:r>
        <w:rPr>
          <w:rStyle w:val="Strong"/>
          <w:lang w:val="en-GB"/>
        </w:rPr>
        <w:t xml:space="preserve">Now the killing calculation power of the computer becomes efficient: 25.e5! </w:t>
      </w:r>
      <w:proofErr w:type="gramStart"/>
      <w:r>
        <w:rPr>
          <w:rStyle w:val="Strong"/>
          <w:lang w:val="en-GB"/>
        </w:rPr>
        <w:t>(An exchange sacrifice leading to the winning of a full pawn) dxe5 26.Rxe5 Nf6 27.Qh4 Qb7 28.Re1 h5 29.Rf3 Nh7 30.Qxa4 Qc6.</w:t>
      </w:r>
      <w:proofErr w:type="gramEnd"/>
      <w:r>
        <w:rPr>
          <w:rStyle w:val="Strong"/>
          <w:lang w:val="en-GB"/>
        </w:rPr>
        <w:t xml:space="preserve">  White is now a pawn up without compensation – nothing to do at this level. 31</w:t>
      </w:r>
      <w:proofErr w:type="gramStart"/>
      <w:r>
        <w:rPr>
          <w:rStyle w:val="Strong"/>
          <w:lang w:val="en-GB"/>
        </w:rPr>
        <w:t>.Qxc6</w:t>
      </w:r>
      <w:proofErr w:type="gramEnd"/>
      <w:r>
        <w:rPr>
          <w:rStyle w:val="Strong"/>
          <w:lang w:val="en-GB"/>
        </w:rPr>
        <w:t xml:space="preserve"> Rxc6 32.Ba4 Rb6 33.b3 Kg8 34.c4 Rd8 35.Nb5 Bb7 36.Rfe3 Bh6 37.Re5 Bxc1 38.Rxc1 Rc6 39.Nc3 Rc7 40.Bb5 Nf8 41.Na4 Rdc8 42.Rd1 Kg7 43.Rd6 f6 44.Re2 e5 45.Red2 g5 46.Nb6 Rb8 47.a4 1-0 There is nothing to do, black can’t move any more.</w:t>
      </w:r>
    </w:p>
    <w:p w:rsidR="00303A28" w:rsidRDefault="00303A28" w:rsidP="00303A28">
      <w:pPr>
        <w:jc w:val="both"/>
        <w:rPr>
          <w:rStyle w:val="Strong"/>
          <w:b w:val="0"/>
          <w:bCs w:val="0"/>
          <w:lang w:val="en-GB"/>
        </w:rPr>
      </w:pPr>
    </w:p>
    <w:p w:rsidR="00303A28" w:rsidRDefault="00303A28" w:rsidP="00303A28">
      <w:pPr>
        <w:jc w:val="both"/>
        <w:rPr>
          <w:rStyle w:val="Strong"/>
          <w:b w:val="0"/>
          <w:bCs w:val="0"/>
          <w:lang w:val="en-GB"/>
        </w:rPr>
      </w:pPr>
    </w:p>
    <w:p w:rsidR="00303A28" w:rsidRDefault="00303A28" w:rsidP="00303A28">
      <w:pPr>
        <w:jc w:val="both"/>
        <w:rPr>
          <w:rStyle w:val="Strong"/>
          <w:b w:val="0"/>
          <w:bCs w:val="0"/>
          <w:lang w:val="en-GB"/>
        </w:rPr>
      </w:pPr>
    </w:p>
    <w:p w:rsidR="00303A28" w:rsidRDefault="00303A28" w:rsidP="00303A28">
      <w:pPr>
        <w:jc w:val="both"/>
        <w:rPr>
          <w:rStyle w:val="Strong"/>
          <w:b w:val="0"/>
          <w:bCs w:val="0"/>
          <w:lang w:val="en-GB"/>
        </w:rPr>
      </w:pPr>
    </w:p>
    <w:p w:rsidR="00303A28" w:rsidRDefault="00303A28" w:rsidP="00303A28">
      <w:pPr>
        <w:jc w:val="both"/>
        <w:rPr>
          <w:rStyle w:val="Strong"/>
          <w:b w:val="0"/>
          <w:bCs w:val="0"/>
          <w:lang w:val="en-GB"/>
        </w:rPr>
      </w:pPr>
    </w:p>
    <w:p w:rsidR="00303A28" w:rsidRDefault="00303A28" w:rsidP="00303A28">
      <w:pPr>
        <w:jc w:val="both"/>
        <w:rPr>
          <w:rStyle w:val="Strong"/>
          <w:b w:val="0"/>
          <w:bCs w:val="0"/>
          <w:lang w:val="en-GB"/>
        </w:rPr>
      </w:pPr>
    </w:p>
    <w:p w:rsidR="00303A28" w:rsidRDefault="00303A28" w:rsidP="00303A28">
      <w:pPr>
        <w:jc w:val="both"/>
        <w:rPr>
          <w:rStyle w:val="Strong"/>
          <w:b w:val="0"/>
          <w:bCs w:val="0"/>
          <w:lang w:val="en-GB"/>
        </w:rPr>
      </w:pPr>
    </w:p>
    <w:p w:rsidR="00303A28" w:rsidRDefault="00303A28" w:rsidP="00303A28">
      <w:pPr>
        <w:jc w:val="both"/>
        <w:rPr>
          <w:rStyle w:val="Strong"/>
          <w:b w:val="0"/>
          <w:bCs w:val="0"/>
          <w:lang w:val="en-GB"/>
        </w:rPr>
      </w:pPr>
      <w:r>
        <w:rPr>
          <w:rStyle w:val="Strong"/>
          <w:lang w:val="en-GB"/>
        </w:rPr>
        <w:t>The final position:</w:t>
      </w:r>
    </w:p>
    <w:p w:rsidR="00303A28" w:rsidRDefault="00303A28" w:rsidP="00303A28">
      <w:pPr>
        <w:rPr>
          <w:rStyle w:val="Strong"/>
          <w:b w:val="0"/>
          <w:bCs w:val="0"/>
          <w:lang w:val="en-GB"/>
        </w:rPr>
      </w:pPr>
    </w:p>
    <w:p w:rsidR="00303A28" w:rsidRDefault="00303A28" w:rsidP="00303A28">
      <w:pPr>
        <w:jc w:val="center"/>
        <w:rPr>
          <w:rStyle w:val="Strong"/>
          <w:lang w:val="en-GB"/>
        </w:rPr>
      </w:pPr>
      <w:r>
        <w:rPr>
          <w:b/>
          <w:bCs/>
          <w:noProof/>
          <w:lang w:val="en-AU" w:eastAsia="en-AU"/>
        </w:rPr>
        <w:drawing>
          <wp:inline distT="0" distB="0" distL="0" distR="0">
            <wp:extent cx="1763395" cy="1763395"/>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3395" cy="1763395"/>
                    </a:xfrm>
                    <a:prstGeom prst="rect">
                      <a:avLst/>
                    </a:prstGeom>
                    <a:noFill/>
                    <a:ln>
                      <a:noFill/>
                    </a:ln>
                  </pic:spPr>
                </pic:pic>
              </a:graphicData>
            </a:graphic>
          </wp:inline>
        </w:drawing>
      </w:r>
    </w:p>
    <w:p w:rsidR="00303A28" w:rsidRDefault="00303A28" w:rsidP="00303A28">
      <w:pPr>
        <w:rPr>
          <w:rStyle w:val="Strong"/>
          <w:lang w:val="en-GB"/>
        </w:rPr>
      </w:pPr>
    </w:p>
    <w:p w:rsidR="00303A28" w:rsidRDefault="00303A28" w:rsidP="00303A28">
      <w:pPr>
        <w:jc w:val="both"/>
        <w:rPr>
          <w:rStyle w:val="Strong"/>
          <w:lang w:val="en-GB"/>
        </w:rPr>
      </w:pPr>
    </w:p>
    <w:p w:rsidR="00303A28" w:rsidRDefault="00303A28" w:rsidP="00303A28">
      <w:pPr>
        <w:jc w:val="both"/>
        <w:rPr>
          <w:rStyle w:val="Strong"/>
          <w:b w:val="0"/>
          <w:bCs w:val="0"/>
          <w:lang w:val="en-GB"/>
        </w:rPr>
      </w:pPr>
      <w:r>
        <w:rPr>
          <w:rStyle w:val="Strong"/>
          <w:lang w:val="en-GB"/>
        </w:rPr>
        <w:t>A great game! And, without knowing who or what is playing, anyone would think it’s a top class game played between two humans. Isn’t that (at least a little) what we can call A.I.?</w:t>
      </w:r>
    </w:p>
    <w:p w:rsidR="00303A28" w:rsidRDefault="00303A28" w:rsidP="00303A28">
      <w:pPr>
        <w:rPr>
          <w:b/>
          <w:bCs/>
          <w:lang w:val="en-GB"/>
        </w:rPr>
      </w:pPr>
    </w:p>
    <w:p w:rsidR="00303A28" w:rsidRDefault="00303A28" w:rsidP="00303A28">
      <w:pPr>
        <w:spacing w:line="264" w:lineRule="auto"/>
        <w:rPr>
          <w:b/>
          <w:bCs/>
          <w:sz w:val="32"/>
          <w:szCs w:val="32"/>
          <w:lang w:val="en-AU"/>
        </w:rPr>
      </w:pPr>
    </w:p>
    <w:p w:rsidR="00303A28" w:rsidRDefault="00303A28" w:rsidP="00303A28">
      <w:pPr>
        <w:spacing w:line="264" w:lineRule="auto"/>
        <w:rPr>
          <w:b/>
          <w:bCs/>
          <w:sz w:val="32"/>
          <w:szCs w:val="32"/>
          <w:lang w:val="en-AU"/>
        </w:rPr>
      </w:pPr>
    </w:p>
    <w:p w:rsidR="00303A28" w:rsidRDefault="00303A28" w:rsidP="00303A28">
      <w:pPr>
        <w:spacing w:line="264" w:lineRule="auto"/>
        <w:rPr>
          <w:b/>
          <w:bCs/>
          <w:sz w:val="32"/>
          <w:szCs w:val="32"/>
          <w:lang w:val="en-AU"/>
        </w:rPr>
      </w:pPr>
    </w:p>
    <w:p w:rsidR="00303A28" w:rsidRDefault="00303A28" w:rsidP="00303A28">
      <w:pPr>
        <w:spacing w:line="264" w:lineRule="auto"/>
        <w:rPr>
          <w:b/>
          <w:bCs/>
          <w:sz w:val="32"/>
          <w:szCs w:val="32"/>
          <w:lang w:val="en-AU"/>
        </w:rPr>
      </w:pPr>
    </w:p>
    <w:p w:rsidR="00303A28" w:rsidRDefault="00303A28" w:rsidP="00303A28">
      <w:pPr>
        <w:pStyle w:val="NormalWeb"/>
        <w:spacing w:before="0" w:after="280"/>
        <w:jc w:val="both"/>
        <w:rPr>
          <w:b/>
          <w:bCs/>
          <w:lang w:val="en-GB"/>
        </w:rPr>
      </w:pPr>
      <w:r>
        <w:rPr>
          <w:b/>
          <w:bCs/>
          <w:lang w:val="en-GB"/>
        </w:rPr>
        <w:lastRenderedPageBreak/>
        <w:t xml:space="preserve">Some Negative Aspects of Chess Software </w:t>
      </w:r>
    </w:p>
    <w:p w:rsidR="00303A28" w:rsidRDefault="00303A28" w:rsidP="00303A28">
      <w:pPr>
        <w:jc w:val="both"/>
        <w:rPr>
          <w:i/>
          <w:iCs/>
          <w:lang w:val="en-GB"/>
        </w:rPr>
      </w:pPr>
      <w:proofErr w:type="gramStart"/>
      <w:r>
        <w:rPr>
          <w:i/>
          <w:iCs/>
          <w:lang w:val="en-GB"/>
        </w:rPr>
        <w:t>by</w:t>
      </w:r>
      <w:proofErr w:type="gramEnd"/>
      <w:r>
        <w:rPr>
          <w:i/>
          <w:iCs/>
          <w:lang w:val="en-GB"/>
        </w:rPr>
        <w:t xml:space="preserve"> Albert Frank</w:t>
      </w:r>
    </w:p>
    <w:p w:rsidR="00303A28" w:rsidRDefault="00303A28" w:rsidP="00303A28">
      <w:pPr>
        <w:rPr>
          <w:b/>
          <w:bCs/>
          <w:sz w:val="20"/>
          <w:szCs w:val="20"/>
          <w:lang w:val="en-GB" w:eastAsia="en-AU"/>
        </w:rPr>
      </w:pPr>
    </w:p>
    <w:p w:rsidR="00303A28" w:rsidRDefault="00303A28" w:rsidP="00303A28">
      <w:pPr>
        <w:jc w:val="both"/>
        <w:rPr>
          <w:lang w:val="en-GB"/>
        </w:rPr>
      </w:pPr>
      <w:r>
        <w:rPr>
          <w:lang w:val="en-GB"/>
        </w:rPr>
        <w:t xml:space="preserve">In my previous article "Computers, Chess, and A.I.", I have presented some dramatically positive aspects of the best chess software concerning a quasi-human understanding of the chess positions. Today, on the contrary, I'm going to present some extremely negative aspects, especially concerning the defence of a position. </w:t>
      </w:r>
    </w:p>
    <w:p w:rsidR="00303A28" w:rsidRDefault="00303A28" w:rsidP="00303A28">
      <w:pPr>
        <w:jc w:val="both"/>
        <w:rPr>
          <w:lang w:val="en-GB"/>
        </w:rPr>
      </w:pPr>
      <w:r>
        <w:rPr>
          <w:lang w:val="en-GB"/>
        </w:rPr>
        <w:t>A “fortress” is a configuration of pieces against which the challenger is unable to do anything, despite a huge material superiority, and that involves a draw.</w:t>
      </w:r>
    </w:p>
    <w:p w:rsidR="00303A28" w:rsidRDefault="00303A28" w:rsidP="00303A28">
      <w:pPr>
        <w:jc w:val="both"/>
        <w:rPr>
          <w:lang w:val="en-GB"/>
        </w:rPr>
      </w:pPr>
      <w:r>
        <w:rPr>
          <w:lang w:val="en-GB"/>
        </w:rPr>
        <w:t>I will present and comment on three fortresses. Even a beginner, or a weak player, will easily understand all of them.</w:t>
      </w:r>
    </w:p>
    <w:p w:rsidR="00303A28" w:rsidRDefault="00303A28" w:rsidP="00303A28">
      <w:pPr>
        <w:jc w:val="both"/>
        <w:rPr>
          <w:lang w:val="en-GB"/>
        </w:rPr>
      </w:pPr>
      <w:r>
        <w:rPr>
          <w:lang w:val="en-GB"/>
        </w:rPr>
        <w:t xml:space="preserve">These three configurations have been analysed for five </w:t>
      </w:r>
      <w:proofErr w:type="gramStart"/>
      <w:r>
        <w:rPr>
          <w:lang w:val="en-GB"/>
        </w:rPr>
        <w:t>hours  by</w:t>
      </w:r>
      <w:proofErr w:type="gramEnd"/>
      <w:r>
        <w:rPr>
          <w:lang w:val="en-GB"/>
        </w:rPr>
        <w:t xml:space="preserve"> the following strong chess software: </w:t>
      </w:r>
      <w:proofErr w:type="spellStart"/>
      <w:r>
        <w:rPr>
          <w:lang w:val="en-GB"/>
        </w:rPr>
        <w:t>Rybka</w:t>
      </w:r>
      <w:proofErr w:type="spellEnd"/>
      <w:r>
        <w:rPr>
          <w:lang w:val="en-GB"/>
        </w:rPr>
        <w:t xml:space="preserve"> (the best chess software existing that can be run on a PC), Fritz (which won a match by 6/4 against the world champion </w:t>
      </w:r>
      <w:proofErr w:type="spellStart"/>
      <w:r>
        <w:rPr>
          <w:lang w:val="en-GB"/>
        </w:rPr>
        <w:t>Valdimir</w:t>
      </w:r>
      <w:proofErr w:type="spellEnd"/>
      <w:r>
        <w:rPr>
          <w:lang w:val="en-GB"/>
        </w:rPr>
        <w:t xml:space="preserve"> </w:t>
      </w:r>
      <w:proofErr w:type="spellStart"/>
      <w:r>
        <w:rPr>
          <w:lang w:val="en-GB"/>
        </w:rPr>
        <w:t>Kramnik</w:t>
      </w:r>
      <w:proofErr w:type="spellEnd"/>
      <w:r>
        <w:rPr>
          <w:lang w:val="en-GB"/>
        </w:rPr>
        <w:t xml:space="preserve">) and </w:t>
      </w:r>
      <w:proofErr w:type="spellStart"/>
      <w:r>
        <w:rPr>
          <w:lang w:val="en-GB"/>
        </w:rPr>
        <w:t>Hiarcs</w:t>
      </w:r>
      <w:proofErr w:type="spellEnd"/>
      <w:r>
        <w:rPr>
          <w:lang w:val="en-GB"/>
        </w:rPr>
        <w:t xml:space="preserve"> on a 3 GHz PC, with 1 GB of RAM.</w:t>
      </w:r>
    </w:p>
    <w:p w:rsidR="00303A28" w:rsidRDefault="00303A28" w:rsidP="00303A28">
      <w:pPr>
        <w:jc w:val="both"/>
        <w:rPr>
          <w:lang w:val="en-GB"/>
        </w:rPr>
      </w:pPr>
      <w:r>
        <w:rPr>
          <w:lang w:val="en-GB"/>
        </w:rPr>
        <w:t xml:space="preserve">None of the three software programs stopped going around in circles, giving a winning evaluation to the side which has the material superiority, without realizing that it was impossible to gain anything consistent. </w:t>
      </w:r>
    </w:p>
    <w:p w:rsidR="00303A28" w:rsidRDefault="00303A28" w:rsidP="00303A28">
      <w:pPr>
        <w:jc w:val="both"/>
        <w:rPr>
          <w:lang w:val="en-GB"/>
        </w:rPr>
      </w:pPr>
      <w:r>
        <w:rPr>
          <w:lang w:val="en-GB"/>
        </w:rPr>
        <w:t>We can then make the statement that they didn’t display any sign of “intelligence”.</w:t>
      </w:r>
    </w:p>
    <w:p w:rsidR="00303A28" w:rsidRDefault="00303A28" w:rsidP="00303A28">
      <w:pPr>
        <w:jc w:val="both"/>
        <w:rPr>
          <w:b/>
          <w:bCs/>
          <w:lang w:val="en-GB"/>
        </w:rPr>
      </w:pPr>
    </w:p>
    <w:p w:rsidR="00303A28" w:rsidRDefault="00303A28" w:rsidP="00303A28">
      <w:pPr>
        <w:jc w:val="both"/>
        <w:rPr>
          <w:b/>
          <w:bCs/>
          <w:lang w:val="en-GB"/>
        </w:rPr>
      </w:pPr>
      <w:r>
        <w:rPr>
          <w:b/>
          <w:bCs/>
          <w:lang w:val="en-GB"/>
        </w:rPr>
        <w:br w:type="page"/>
      </w:r>
      <w:r>
        <w:rPr>
          <w:b/>
          <w:bCs/>
          <w:lang w:val="en-GB"/>
        </w:rPr>
        <w:lastRenderedPageBreak/>
        <w:t>Fortress 1: White to move</w:t>
      </w:r>
    </w:p>
    <w:p w:rsidR="00303A28" w:rsidRDefault="00303A28" w:rsidP="00303A28">
      <w:pPr>
        <w:pStyle w:val="NormalWeb"/>
        <w:rPr>
          <w:b/>
          <w:bCs/>
          <w:sz w:val="20"/>
          <w:szCs w:val="20"/>
          <w:lang w:val="en-GB"/>
        </w:rPr>
      </w:pPr>
    </w:p>
    <w:p w:rsidR="00303A28" w:rsidRDefault="00303A28" w:rsidP="00303A28">
      <w:pPr>
        <w:pStyle w:val="NormalWeb"/>
        <w:jc w:val="center"/>
        <w:rPr>
          <w:b/>
          <w:bCs/>
          <w:sz w:val="20"/>
          <w:szCs w:val="20"/>
          <w:lang w:val="en-GB"/>
        </w:rPr>
      </w:pPr>
      <w:r>
        <w:rPr>
          <w:noProof/>
        </w:rPr>
        <w:drawing>
          <wp:inline distT="0" distB="0" distL="0" distR="0">
            <wp:extent cx="2819400" cy="288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2884805"/>
                    </a:xfrm>
                    <a:prstGeom prst="rect">
                      <a:avLst/>
                    </a:prstGeom>
                    <a:solidFill>
                      <a:srgbClr val="FFFFFF"/>
                    </a:solidFill>
                    <a:ln>
                      <a:noFill/>
                    </a:ln>
                  </pic:spPr>
                </pic:pic>
              </a:graphicData>
            </a:graphic>
          </wp:inline>
        </w:drawing>
      </w:r>
    </w:p>
    <w:p w:rsidR="00303A28" w:rsidRDefault="00303A28" w:rsidP="00303A28">
      <w:pPr>
        <w:pStyle w:val="NormalWeb"/>
        <w:jc w:val="center"/>
        <w:rPr>
          <w:b/>
          <w:bCs/>
          <w:sz w:val="20"/>
          <w:szCs w:val="20"/>
          <w:lang w:val="en-GB"/>
        </w:rPr>
      </w:pPr>
    </w:p>
    <w:p w:rsidR="00303A28" w:rsidRDefault="00303A28" w:rsidP="00303A28">
      <w:pPr>
        <w:jc w:val="both"/>
        <w:rPr>
          <w:lang w:val="en-GB"/>
        </w:rPr>
      </w:pPr>
      <w:r>
        <w:rPr>
          <w:lang w:val="en-GB"/>
        </w:rPr>
        <w:t xml:space="preserve">It's one of the simplest known fortresses: Whites, if they aren't in check, will move back-and-forth with their rook from f3 to h3; if they are in check, they will move the king, protecting the g3 pawn. Even a very weak chess player will understand this without difficulty. </w:t>
      </w:r>
    </w:p>
    <w:p w:rsidR="00303A28" w:rsidRDefault="00303A28" w:rsidP="00303A28">
      <w:pPr>
        <w:jc w:val="both"/>
        <w:rPr>
          <w:lang w:val="en-GB"/>
        </w:rPr>
      </w:pPr>
      <w:r>
        <w:rPr>
          <w:lang w:val="en-GB"/>
        </w:rPr>
        <w:t>We must notice that if this position is given to the Shredder chess software, it will immediately be recognized as a draw, because all the positions with a maximum of 6 pieces are recorded ("hard force").</w:t>
      </w:r>
    </w:p>
    <w:p w:rsidR="00303A28" w:rsidRDefault="00303A28" w:rsidP="00303A28">
      <w:pPr>
        <w:jc w:val="both"/>
        <w:rPr>
          <w:b/>
          <w:bCs/>
          <w:sz w:val="20"/>
          <w:szCs w:val="20"/>
          <w:lang w:val="en-GB"/>
        </w:rPr>
      </w:pPr>
      <w:r>
        <w:rPr>
          <w:b/>
          <w:bCs/>
          <w:lang w:val="en-GB"/>
        </w:rPr>
        <w:br w:type="page"/>
      </w:r>
      <w:r>
        <w:rPr>
          <w:b/>
          <w:bCs/>
          <w:lang w:val="en-GB"/>
        </w:rPr>
        <w:lastRenderedPageBreak/>
        <w:t>Fortress 2: Black to move</w:t>
      </w:r>
    </w:p>
    <w:p w:rsidR="00303A28" w:rsidRDefault="00303A28" w:rsidP="00303A28">
      <w:pPr>
        <w:pStyle w:val="NormalWeb"/>
        <w:rPr>
          <w:b/>
          <w:bCs/>
          <w:sz w:val="20"/>
          <w:szCs w:val="20"/>
          <w:lang w:val="en-GB"/>
        </w:rPr>
      </w:pPr>
    </w:p>
    <w:p w:rsidR="00303A28" w:rsidRDefault="00303A28" w:rsidP="00303A28">
      <w:pPr>
        <w:pStyle w:val="NormalWeb"/>
        <w:jc w:val="center"/>
        <w:rPr>
          <w:b/>
          <w:bCs/>
          <w:sz w:val="20"/>
          <w:szCs w:val="20"/>
          <w:lang w:val="en-GB"/>
        </w:rPr>
      </w:pPr>
      <w:r>
        <w:rPr>
          <w:noProof/>
        </w:rPr>
        <w:drawing>
          <wp:inline distT="0" distB="0" distL="0" distR="0">
            <wp:extent cx="2787015" cy="2874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7015" cy="2874010"/>
                    </a:xfrm>
                    <a:prstGeom prst="rect">
                      <a:avLst/>
                    </a:prstGeom>
                    <a:solidFill>
                      <a:srgbClr val="FFFFFF"/>
                    </a:solidFill>
                    <a:ln>
                      <a:noFill/>
                    </a:ln>
                  </pic:spPr>
                </pic:pic>
              </a:graphicData>
            </a:graphic>
          </wp:inline>
        </w:drawing>
      </w:r>
    </w:p>
    <w:p w:rsidR="00303A28" w:rsidRDefault="00303A28" w:rsidP="00303A28">
      <w:pPr>
        <w:pStyle w:val="NormalWeb"/>
        <w:jc w:val="both"/>
        <w:rPr>
          <w:b/>
          <w:bCs/>
          <w:sz w:val="20"/>
          <w:szCs w:val="20"/>
          <w:lang w:val="en-GB"/>
        </w:rPr>
      </w:pPr>
    </w:p>
    <w:p w:rsidR="00303A28" w:rsidRDefault="00303A28" w:rsidP="00303A28">
      <w:pPr>
        <w:jc w:val="both"/>
        <w:rPr>
          <w:lang w:val="en-GB"/>
        </w:rPr>
      </w:pPr>
      <w:r>
        <w:rPr>
          <w:lang w:val="en-GB"/>
        </w:rPr>
        <w:t xml:space="preserve">This more complex fortress is composed of exclusively by pawns. </w:t>
      </w:r>
    </w:p>
    <w:p w:rsidR="00303A28" w:rsidRDefault="00303A28" w:rsidP="00303A28">
      <w:pPr>
        <w:jc w:val="both"/>
        <w:rPr>
          <w:lang w:val="en-GB"/>
        </w:rPr>
      </w:pPr>
      <w:r>
        <w:rPr>
          <w:lang w:val="en-GB"/>
        </w:rPr>
        <w:t>How could Black progress?</w:t>
      </w:r>
    </w:p>
    <w:p w:rsidR="00303A28" w:rsidRDefault="00303A28" w:rsidP="00303A28">
      <w:pPr>
        <w:jc w:val="both"/>
        <w:rPr>
          <w:lang w:val="en-GB"/>
        </w:rPr>
      </w:pPr>
      <w:r>
        <w:rPr>
          <w:lang w:val="en-GB"/>
        </w:rPr>
        <w:t>- The King has no entry into the white position;</w:t>
      </w:r>
    </w:p>
    <w:p w:rsidR="00303A28" w:rsidRDefault="00303A28" w:rsidP="00303A28">
      <w:pPr>
        <w:jc w:val="both"/>
        <w:rPr>
          <w:lang w:val="en-GB"/>
        </w:rPr>
      </w:pPr>
      <w:r>
        <w:rPr>
          <w:lang w:val="en-GB"/>
        </w:rPr>
        <w:t xml:space="preserve">- If they push forward their pawn a to a5 and then a4, White will answer by b4; </w:t>
      </w:r>
    </w:p>
    <w:p w:rsidR="00303A28" w:rsidRDefault="00303A28" w:rsidP="00303A28">
      <w:pPr>
        <w:jc w:val="both"/>
        <w:rPr>
          <w:lang w:val="en-GB"/>
        </w:rPr>
      </w:pPr>
      <w:r>
        <w:rPr>
          <w:lang w:val="en-GB"/>
        </w:rPr>
        <w:t>If they push forward their pawn b to b4, White will answer by a4.</w:t>
      </w:r>
    </w:p>
    <w:p w:rsidR="00303A28" w:rsidRDefault="00303A28" w:rsidP="00303A28">
      <w:pPr>
        <w:jc w:val="both"/>
        <w:rPr>
          <w:lang w:val="en-GB"/>
        </w:rPr>
      </w:pPr>
      <w:r>
        <w:rPr>
          <w:lang w:val="en-GB"/>
        </w:rPr>
        <w:t>-As long as their rook stays on the h column, The white king will go back and forth between g1 and g2; if their rook goes to the f or g columns, the white king will go back and forth between f2 and g2; if their rook goes to the e column, the white king will go back and forth between f1 and f2.</w:t>
      </w:r>
    </w:p>
    <w:p w:rsidR="00303A28" w:rsidRDefault="00303A28" w:rsidP="00303A28">
      <w:pPr>
        <w:jc w:val="both"/>
        <w:rPr>
          <w:sz w:val="20"/>
          <w:szCs w:val="20"/>
          <w:lang w:val="en-GB"/>
        </w:rPr>
      </w:pPr>
      <w:r>
        <w:rPr>
          <w:lang w:val="en-GB"/>
        </w:rPr>
        <w:t>No progression is possible, and the game will be a draw.</w:t>
      </w:r>
    </w:p>
    <w:p w:rsidR="00303A28" w:rsidRDefault="00303A28" w:rsidP="00303A28">
      <w:pPr>
        <w:jc w:val="both"/>
        <w:rPr>
          <w:lang w:val="en-GB"/>
        </w:rPr>
      </w:pPr>
      <w:r>
        <w:rPr>
          <w:lang w:val="en-GB"/>
        </w:rPr>
        <w:t xml:space="preserve">While the position of fortress 1 was quite simple, and allowed us to hope for an amelioration by the computer, (without using "hard force"), fortress 2 seems to be too difficult for any such amelioration. </w:t>
      </w:r>
    </w:p>
    <w:p w:rsidR="00303A28" w:rsidRDefault="00303A28" w:rsidP="00303A28">
      <w:pPr>
        <w:jc w:val="both"/>
        <w:rPr>
          <w:lang w:val="en-GB"/>
        </w:rPr>
      </w:pPr>
    </w:p>
    <w:p w:rsidR="00303A28" w:rsidRDefault="00303A28" w:rsidP="00303A28">
      <w:pPr>
        <w:jc w:val="both"/>
        <w:rPr>
          <w:lang w:val="en-GB"/>
        </w:rPr>
      </w:pPr>
      <w:r>
        <w:rPr>
          <w:lang w:val="en-GB"/>
        </w:rPr>
        <w:t>Nevertheless even a weak player understands quite easily why the blacks cannot do anything.</w:t>
      </w:r>
    </w:p>
    <w:p w:rsidR="00303A28" w:rsidRDefault="00303A28" w:rsidP="00303A28">
      <w:pPr>
        <w:jc w:val="both"/>
        <w:rPr>
          <w:b/>
          <w:bCs/>
          <w:lang w:val="en-GB"/>
        </w:rPr>
      </w:pPr>
    </w:p>
    <w:p w:rsidR="00D72E31" w:rsidRDefault="00D72E31" w:rsidP="00303A28">
      <w:pPr>
        <w:jc w:val="both"/>
        <w:rPr>
          <w:b/>
          <w:bCs/>
          <w:lang w:val="en-GB"/>
        </w:rPr>
      </w:pPr>
    </w:p>
    <w:p w:rsidR="00D72E31" w:rsidRDefault="00D72E31" w:rsidP="00303A28">
      <w:pPr>
        <w:jc w:val="both"/>
        <w:rPr>
          <w:b/>
          <w:bCs/>
          <w:lang w:val="en-GB"/>
        </w:rPr>
      </w:pPr>
    </w:p>
    <w:p w:rsidR="00D72E31" w:rsidRDefault="00D72E31" w:rsidP="00303A28">
      <w:pPr>
        <w:jc w:val="both"/>
        <w:rPr>
          <w:b/>
          <w:bCs/>
          <w:lang w:val="en-GB"/>
        </w:rPr>
      </w:pPr>
    </w:p>
    <w:p w:rsidR="00D72E31" w:rsidRDefault="00D72E31" w:rsidP="00303A28">
      <w:pPr>
        <w:jc w:val="both"/>
        <w:rPr>
          <w:b/>
          <w:bCs/>
          <w:lang w:val="en-GB"/>
        </w:rPr>
      </w:pPr>
    </w:p>
    <w:p w:rsidR="00D72E31" w:rsidRDefault="00D72E31" w:rsidP="00303A28">
      <w:pPr>
        <w:jc w:val="both"/>
        <w:rPr>
          <w:b/>
          <w:bCs/>
          <w:lang w:val="en-GB"/>
        </w:rPr>
      </w:pPr>
    </w:p>
    <w:p w:rsidR="00D72E31" w:rsidRDefault="00D72E31" w:rsidP="00303A28">
      <w:pPr>
        <w:jc w:val="both"/>
        <w:rPr>
          <w:b/>
          <w:bCs/>
          <w:lang w:val="en-GB"/>
        </w:rPr>
      </w:pPr>
    </w:p>
    <w:p w:rsidR="00D72E31" w:rsidRDefault="00D72E31" w:rsidP="00303A28">
      <w:pPr>
        <w:jc w:val="both"/>
        <w:rPr>
          <w:b/>
          <w:bCs/>
          <w:lang w:val="en-GB"/>
        </w:rPr>
      </w:pPr>
    </w:p>
    <w:p w:rsidR="00D72E31" w:rsidRDefault="00D72E31" w:rsidP="00303A28">
      <w:pPr>
        <w:jc w:val="both"/>
        <w:rPr>
          <w:b/>
          <w:bCs/>
          <w:lang w:val="en-GB"/>
        </w:rPr>
      </w:pPr>
    </w:p>
    <w:p w:rsidR="00D72E31" w:rsidRDefault="00D72E31" w:rsidP="00303A28">
      <w:pPr>
        <w:jc w:val="both"/>
        <w:rPr>
          <w:b/>
          <w:bCs/>
          <w:lang w:val="en-GB"/>
        </w:rPr>
      </w:pPr>
    </w:p>
    <w:p w:rsidR="00D72E31" w:rsidRDefault="00D72E31" w:rsidP="00303A28">
      <w:pPr>
        <w:jc w:val="both"/>
        <w:rPr>
          <w:b/>
          <w:bCs/>
          <w:lang w:val="en-GB"/>
        </w:rPr>
      </w:pPr>
    </w:p>
    <w:p w:rsidR="00D72E31" w:rsidRDefault="00D72E31" w:rsidP="00303A28">
      <w:pPr>
        <w:jc w:val="both"/>
        <w:rPr>
          <w:b/>
          <w:bCs/>
          <w:lang w:val="en-GB"/>
        </w:rPr>
      </w:pPr>
    </w:p>
    <w:p w:rsidR="00303A28" w:rsidRDefault="00303A28" w:rsidP="00303A28">
      <w:pPr>
        <w:jc w:val="both"/>
        <w:rPr>
          <w:b/>
          <w:bCs/>
          <w:lang w:val="en-GB"/>
        </w:rPr>
      </w:pPr>
      <w:r>
        <w:rPr>
          <w:b/>
          <w:bCs/>
          <w:lang w:val="en-GB"/>
        </w:rPr>
        <w:lastRenderedPageBreak/>
        <w:t>Fortress 3: Black to move</w:t>
      </w:r>
    </w:p>
    <w:p w:rsidR="00303A28" w:rsidRDefault="00303A28" w:rsidP="00303A28">
      <w:pPr>
        <w:pStyle w:val="NormalWeb"/>
        <w:rPr>
          <w:b/>
          <w:bCs/>
          <w:sz w:val="20"/>
          <w:szCs w:val="20"/>
          <w:lang w:val="en-GB"/>
        </w:rPr>
      </w:pPr>
    </w:p>
    <w:p w:rsidR="00303A28" w:rsidRDefault="00303A28" w:rsidP="00303A28">
      <w:pPr>
        <w:pStyle w:val="NormalWeb"/>
        <w:jc w:val="center"/>
        <w:rPr>
          <w:b/>
          <w:bCs/>
          <w:sz w:val="20"/>
          <w:szCs w:val="20"/>
          <w:lang w:val="en-GB"/>
        </w:rPr>
      </w:pPr>
      <w:r>
        <w:rPr>
          <w:noProof/>
        </w:rPr>
        <w:drawing>
          <wp:inline distT="0" distB="0" distL="0" distR="0">
            <wp:extent cx="2819400" cy="2808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0" cy="2808605"/>
                    </a:xfrm>
                    <a:prstGeom prst="rect">
                      <a:avLst/>
                    </a:prstGeom>
                    <a:solidFill>
                      <a:srgbClr val="FFFFFF"/>
                    </a:solidFill>
                    <a:ln>
                      <a:noFill/>
                    </a:ln>
                  </pic:spPr>
                </pic:pic>
              </a:graphicData>
            </a:graphic>
          </wp:inline>
        </w:drawing>
      </w:r>
    </w:p>
    <w:p w:rsidR="00303A28" w:rsidRDefault="00303A28" w:rsidP="00303A28">
      <w:pPr>
        <w:pStyle w:val="NormalWeb"/>
        <w:jc w:val="center"/>
        <w:rPr>
          <w:b/>
          <w:bCs/>
          <w:sz w:val="20"/>
          <w:szCs w:val="20"/>
          <w:lang w:val="en-GB"/>
        </w:rPr>
      </w:pPr>
    </w:p>
    <w:p w:rsidR="00303A28" w:rsidRDefault="00303A28" w:rsidP="00303A28">
      <w:pPr>
        <w:jc w:val="both"/>
        <w:rPr>
          <w:lang w:val="en-GB"/>
        </w:rPr>
      </w:pPr>
      <w:r>
        <w:rPr>
          <w:lang w:val="en-GB"/>
        </w:rPr>
        <w:t>Here is another type of fortress.</w:t>
      </w:r>
    </w:p>
    <w:p w:rsidR="00303A28" w:rsidRDefault="00303A28" w:rsidP="00303A28">
      <w:pPr>
        <w:jc w:val="both"/>
        <w:rPr>
          <w:lang w:val="en-GB"/>
        </w:rPr>
      </w:pPr>
      <w:r>
        <w:rPr>
          <w:lang w:val="en-GB"/>
        </w:rPr>
        <w:t>The black king has no available square and the h5 pawn is blocked by the king.</w:t>
      </w:r>
    </w:p>
    <w:p w:rsidR="00303A28" w:rsidRDefault="00303A28" w:rsidP="00303A28">
      <w:pPr>
        <w:jc w:val="both"/>
        <w:rPr>
          <w:lang w:val="en-GB"/>
        </w:rPr>
      </w:pPr>
      <w:r>
        <w:rPr>
          <w:lang w:val="en-GB"/>
        </w:rPr>
        <w:t>Black can only move with their queen: if she stays on the first line, between a1 and d1 or in f1, White answers g3 mate, winning the game; if they go on e1, the following move is also g3+, and if they go on g1 or h1, the white king captures the queen, and Black is stalemated (impossible to play a legal move, and the game is draw). If they leave the first line, for example if they take control of the diagonal b8-h2, White will operate back-and-forth with their king between g1 and h1.</w:t>
      </w:r>
    </w:p>
    <w:p w:rsidR="00303A28" w:rsidRDefault="00303A28" w:rsidP="00303A28">
      <w:pPr>
        <w:jc w:val="both"/>
        <w:rPr>
          <w:lang w:val="en-GB"/>
        </w:rPr>
      </w:pPr>
      <w:r>
        <w:rPr>
          <w:lang w:val="en-GB"/>
        </w:rPr>
        <w:t xml:space="preserve">Once again, chess software </w:t>
      </w:r>
      <w:proofErr w:type="gramStart"/>
      <w:r>
        <w:rPr>
          <w:lang w:val="en-GB"/>
        </w:rPr>
        <w:t>persist</w:t>
      </w:r>
      <w:proofErr w:type="gramEnd"/>
      <w:r>
        <w:rPr>
          <w:lang w:val="en-GB"/>
        </w:rPr>
        <w:t xml:space="preserve"> in giving a noticeable advantage to the black position.</w:t>
      </w:r>
    </w:p>
    <w:p w:rsidR="00303A28" w:rsidRDefault="00303A28" w:rsidP="00303A28">
      <w:pPr>
        <w:jc w:val="both"/>
        <w:rPr>
          <w:lang w:val="en-GB"/>
        </w:rPr>
      </w:pPr>
      <w:r>
        <w:rPr>
          <w:lang w:val="en-GB"/>
        </w:rPr>
        <w:t> </w:t>
      </w:r>
    </w:p>
    <w:p w:rsidR="00303A28" w:rsidRDefault="00303A28" w:rsidP="00303A28">
      <w:pPr>
        <w:jc w:val="both"/>
        <w:rPr>
          <w:lang w:val="en-GB"/>
        </w:rPr>
      </w:pPr>
      <w:r>
        <w:rPr>
          <w:lang w:val="en-GB"/>
        </w:rPr>
        <w:t xml:space="preserve">A possible improvement concerning these wrong evaluations could be the following: </w:t>
      </w:r>
    </w:p>
    <w:p w:rsidR="00303A28" w:rsidRDefault="00303A28" w:rsidP="00303A28">
      <w:pPr>
        <w:jc w:val="both"/>
        <w:rPr>
          <w:sz w:val="20"/>
          <w:szCs w:val="20"/>
          <w:lang w:val="en-GB"/>
        </w:rPr>
      </w:pPr>
      <w:r>
        <w:rPr>
          <w:lang w:val="en-GB"/>
        </w:rPr>
        <w:t xml:space="preserve">Add to the program a condition such as "if no improvement is reached after twenty moves - analyse depth - or in other terms, if the evaluation function, very positive in the beginning (due to the material difference), stays unchanged, then tackle in another way the position analysis. </w:t>
      </w:r>
    </w:p>
    <w:p w:rsidR="00303A28" w:rsidRDefault="00303A28">
      <w:pPr>
        <w:spacing w:after="200" w:line="276" w:lineRule="auto"/>
        <w:rPr>
          <w:lang w:val="en-GB"/>
        </w:rPr>
      </w:pPr>
      <w:r>
        <w:rPr>
          <w:lang w:val="en-GB"/>
        </w:rPr>
        <w:br w:type="page"/>
      </w:r>
    </w:p>
    <w:p w:rsidR="00303A28" w:rsidRDefault="00303A28" w:rsidP="00303A28">
      <w:pPr>
        <w:rPr>
          <w:b/>
          <w:bCs/>
        </w:rPr>
      </w:pPr>
      <w:r>
        <w:rPr>
          <w:b/>
          <w:bCs/>
        </w:rPr>
        <w:lastRenderedPageBreak/>
        <w:t xml:space="preserve">Amazing and Beautiful Prisoner Puzzle   </w:t>
      </w:r>
    </w:p>
    <w:p w:rsidR="00303A28" w:rsidRDefault="00303A28" w:rsidP="00303A28"/>
    <w:p w:rsidR="00303A28" w:rsidRDefault="00303A28" w:rsidP="00303A28">
      <w:pPr>
        <w:rPr>
          <w:i/>
          <w:iCs/>
        </w:rPr>
      </w:pPr>
      <w:r>
        <w:rPr>
          <w:i/>
          <w:iCs/>
        </w:rPr>
        <w:t>by Albert Frank</w:t>
      </w:r>
    </w:p>
    <w:p w:rsidR="00303A28" w:rsidRDefault="00303A28" w:rsidP="00303A28"/>
    <w:p w:rsidR="00303A28" w:rsidRDefault="00303A28" w:rsidP="00303A28">
      <w:pPr>
        <w:jc w:val="both"/>
      </w:pPr>
      <w:r>
        <w:t xml:space="preserve">Like many beautiful puzzles, this puzzle takes place in a prison  where  there  is (of course) an  evil executioner,  and   (of course)  an   even  more  evil   dictator  who sets the rules . . . . and (again, of course) the wretched  prisoners who will be executed  if they do not do exactly what the dictator has  set  as a  challenge (test)*.  </w:t>
      </w:r>
    </w:p>
    <w:p w:rsidR="00303A28" w:rsidRDefault="00303A28" w:rsidP="00303A28"/>
    <w:p w:rsidR="00303A28" w:rsidRDefault="00303A28" w:rsidP="00303A28">
      <w:pPr>
        <w:jc w:val="both"/>
      </w:pPr>
      <w:r>
        <w:t xml:space="preserve">(*It seems evil dictators in puzzles like this LOVE to set    challenges, which  is very difficult and potentially fatal for the  prisoners if they fail, but at least it makes life very interesting for puzzle-lovers  like us  who  enjoy solving  puzzles like this!)  </w:t>
      </w:r>
    </w:p>
    <w:p w:rsidR="00303A28" w:rsidRDefault="00303A28" w:rsidP="00303A28"/>
    <w:p w:rsidR="00303A28" w:rsidRDefault="00303A28" w:rsidP="00303A28">
      <w:pPr>
        <w:jc w:val="both"/>
      </w:pPr>
      <w:r>
        <w:t xml:space="preserve">And like all such beautiful  puzzles, the solution  relies 100%  on pure  logic: there  are no  tricks, no  cheating by the  prisoners, no secret  notes, etc., etc. So the answer  to  ANY  question  such as “can the prisoners do this or that which is not specifically  forbidden by the rules?” is “NO!” (There are of course no mobile phones and Internet!)  </w:t>
      </w:r>
    </w:p>
    <w:p w:rsidR="00303A28" w:rsidRDefault="00303A28" w:rsidP="00303A28"/>
    <w:p w:rsidR="00303A28" w:rsidRDefault="00303A28" w:rsidP="00303A28">
      <w:pPr>
        <w:jc w:val="both"/>
      </w:pPr>
      <w:r>
        <w:t>And, because  this  is truly a  BEAUTIFUL puzzle, the solution is quite mind-blowing and will leave you amazed if you can solve  it!</w:t>
      </w:r>
    </w:p>
    <w:p w:rsidR="00303A28" w:rsidRDefault="00303A28" w:rsidP="00303A28"/>
    <w:p w:rsidR="00303A28" w:rsidRDefault="00303A28" w:rsidP="00303A28">
      <w:pPr>
        <w:jc w:val="both"/>
      </w:pPr>
      <w:r>
        <w:t xml:space="preserve">There are four prisoners who are called (big  surprise!) Mr. A.,   Mr. B.,  Mr. C., and Mr. D. The evil dictator has decided that   ALL  4  prisoners will be executed together unless they succeed  in  completing the following  test: </w:t>
      </w:r>
    </w:p>
    <w:p w:rsidR="00303A28" w:rsidRDefault="00303A28" w:rsidP="00303A28">
      <w:pPr>
        <w:jc w:val="both"/>
      </w:pPr>
      <w:r>
        <w:t> </w:t>
      </w:r>
    </w:p>
    <w:p w:rsidR="00303A28" w:rsidRDefault="00303A28" w:rsidP="00303A28">
      <w:pPr>
        <w:jc w:val="both"/>
      </w:pPr>
      <w:r>
        <w:t>There is  a room  with  2  doors  marked: “ENTER”and “EXIT”, one door on each side of the room. Anyone leaving the room through the “EXIT” door cannot possibly  meet  anyone  waiting to  come  into the  room  via  the  “ENTER” door.</w:t>
      </w:r>
    </w:p>
    <w:p w:rsidR="00303A28" w:rsidRDefault="00303A28" w:rsidP="00303A28"/>
    <w:p w:rsidR="00303A28" w:rsidRDefault="00303A28" w:rsidP="00303A28">
      <w:pPr>
        <w:jc w:val="both"/>
      </w:pPr>
      <w:r>
        <w:t>Inside the room is a table on which there are four identical  boxes marked 1,2,3,4. Each  box  is fixed  to the  table  so that  it cannot  move.  Each box  has an identical  hinged   lid  which  can only be  opened and shut (therefore, a prisoner cannot remove the  lid and replace  it  in a different  way  so that  another prisoner could know he has opened and looked into that  particular  box). On the inside base  of  each box, there is  written one of the 4  prisoners’ names: A,  B,  C,  D (each of the 4 names are there, one  written  on the inside  base  of   each   box).</w:t>
      </w:r>
    </w:p>
    <w:p w:rsidR="00303A28" w:rsidRDefault="00303A28" w:rsidP="00303A28"/>
    <w:p w:rsidR="00303A28" w:rsidRDefault="00303A28" w:rsidP="00303A28">
      <w:pPr>
        <w:jc w:val="both"/>
      </w:pPr>
      <w:r>
        <w:t>One by one, each of the prisoners goes  into the room  through  the  “ENTER” door, closes the door--so  the others can't see him--and he is allowed to open  2 (ONLY  two!) boxes that he  wishes, and look at the names  inside the  2 boxes.</w:t>
      </w:r>
    </w:p>
    <w:p w:rsidR="00303A28" w:rsidRDefault="00303A28" w:rsidP="00303A28"/>
    <w:p w:rsidR="00303A28" w:rsidRDefault="00303A28" w:rsidP="00303A28">
      <w:pPr>
        <w:jc w:val="both"/>
      </w:pPr>
      <w:r>
        <w:t xml:space="preserve">After that, he closes the 2  boxes and goes out of the room through the “EXIT” door so that he cannot see the other  prisoners  waiting to come  into  the  room. </w:t>
      </w:r>
    </w:p>
    <w:p w:rsidR="00303A28" w:rsidRDefault="00303A28" w:rsidP="00303A28"/>
    <w:p w:rsidR="00303A28" w:rsidRDefault="00303A28" w:rsidP="00303A28">
      <w:pPr>
        <w:jc w:val="both"/>
      </w:pPr>
      <w:r>
        <w:t xml:space="preserve">The  prisoners are not allowed to write anything on the outside/inside of  the boxes  they  have opened or  in any other  way to mark them, nor are they allowed  to write anything on   any of the boxes  they have not opened. Therefore, each  prisoner  entering the  room has  absolutely NO idea  which  2 boxes any of the  preceding prisoners  have opened. </w:t>
      </w:r>
    </w:p>
    <w:p w:rsidR="00303A28" w:rsidRDefault="00303A28" w:rsidP="00303A28">
      <w:r>
        <w:t> </w:t>
      </w:r>
    </w:p>
    <w:p w:rsidR="00303A28" w:rsidRDefault="00303A28" w:rsidP="00303A28">
      <w:pPr>
        <w:jc w:val="both"/>
      </w:pPr>
      <w:r>
        <w:lastRenderedPageBreak/>
        <w:t>If ALL the four prisoners succeed to see their own names in one  of the 2 boxes they have opened, nobody will be killed.</w:t>
      </w:r>
    </w:p>
    <w:p w:rsidR="00303A28" w:rsidRDefault="00303A28" w:rsidP="00303A28"/>
    <w:p w:rsidR="00303A28" w:rsidRDefault="00303A28" w:rsidP="00303A28">
      <w:pPr>
        <w:jc w:val="both"/>
      </w:pPr>
      <w:r>
        <w:t xml:space="preserve">But  if  any one prisoner is wrong and does not see his name,  ALL 4  prisoners  will be executed at the end of the test. </w:t>
      </w:r>
    </w:p>
    <w:p w:rsidR="00303A28" w:rsidRDefault="00303A28" w:rsidP="00303A28">
      <w:r>
        <w:t> </w:t>
      </w:r>
    </w:p>
    <w:p w:rsidR="00303A28" w:rsidRDefault="00303A28" w:rsidP="00303A28">
      <w:pPr>
        <w:jc w:val="both"/>
      </w:pPr>
      <w:r>
        <w:t xml:space="preserve">The prisoners can design a strategy, but they can only discuss/agree their strategy ONCE  at  the start of the test (before the first prisoner goes into the room). As soon as the first  prisoner enters the room, the prisoners have no way to communicate and  change  their  strategy. </w:t>
      </w:r>
    </w:p>
    <w:p w:rsidR="00303A28" w:rsidRDefault="00303A28" w:rsidP="00303A28">
      <w:pPr>
        <w:jc w:val="both"/>
      </w:pPr>
      <w:r>
        <w:t xml:space="preserve"> Obviously, the probability of success of each prisoner if he   chooses  2  boxes  at  random is 1/2 (he can look in two boxes out of four). Therefore the probability of success of all the 4 prisoners (the “condition for the survival of the whole group”) is (1/2)^4 =1/16=0.0625. </w:t>
      </w:r>
    </w:p>
    <w:p w:rsidR="00303A28" w:rsidRDefault="00303A28" w:rsidP="00303A28">
      <w:pPr>
        <w:jc w:val="both"/>
      </w:pPr>
      <w:r>
        <w:t> </w:t>
      </w:r>
    </w:p>
    <w:p w:rsidR="00303A28" w:rsidRDefault="00303A28" w:rsidP="00303A28">
      <w:pPr>
        <w:jc w:val="both"/>
      </w:pPr>
      <w:r>
        <w:t xml:space="preserve">So the 4 prisoners as a group have only about a 6% chance to be saved if they open the boxes just at random. </w:t>
      </w:r>
    </w:p>
    <w:p w:rsidR="00303A28" w:rsidRDefault="00303A28" w:rsidP="00303A28">
      <w:pPr>
        <w:jc w:val="both"/>
      </w:pPr>
    </w:p>
    <w:p w:rsidR="00303A28" w:rsidRDefault="00303A28" w:rsidP="00303A28">
      <w:pPr>
        <w:jc w:val="both"/>
        <w:rPr>
          <w:i/>
          <w:iCs/>
        </w:rPr>
      </w:pPr>
      <w:r>
        <w:rPr>
          <w:i/>
          <w:iCs/>
        </w:rPr>
        <w:t>Is there a strategy which makes it possible to increase this to  more than a 40 % chance  to be saved?</w:t>
      </w:r>
    </w:p>
    <w:p w:rsidR="00303A28" w:rsidRDefault="00303A28" w:rsidP="00303A28">
      <w:pPr>
        <w:jc w:val="both"/>
      </w:pPr>
    </w:p>
    <w:p w:rsidR="00303A28" w:rsidRDefault="00303A28" w:rsidP="00303A28">
      <w:pPr>
        <w:jc w:val="both"/>
      </w:pPr>
      <w:r>
        <w:t xml:space="preserve">REMEMBER: there are no tricks, no cheating, no communication after the test starts, etc. This  is  a  problem  in pure logic/probability theory . . . and strategy. Also, remember that  the solution  does not require any advanced math or probability theory. This solution can be understood by a normal  10- or 12-year-old child. </w:t>
      </w:r>
    </w:p>
    <w:p w:rsidR="00303A28" w:rsidRDefault="00303A28" w:rsidP="00303A28">
      <w:pPr>
        <w:jc w:val="both"/>
      </w:pPr>
    </w:p>
    <w:p w:rsidR="00303A28" w:rsidRDefault="00303A28" w:rsidP="00303A28"/>
    <w:p w:rsidR="00303A28" w:rsidRDefault="00303A28" w:rsidP="00303A28"/>
    <w:p w:rsidR="00303A28" w:rsidRDefault="00303A28" w:rsidP="00303A28"/>
    <w:p w:rsidR="00303A28" w:rsidRDefault="00303A28" w:rsidP="00303A28"/>
    <w:p w:rsidR="00303A28" w:rsidRDefault="00303A28" w:rsidP="00303A28"/>
    <w:p w:rsidR="00303A28" w:rsidRDefault="00303A28" w:rsidP="00303A28"/>
    <w:p w:rsidR="00303A28" w:rsidRDefault="00303A28" w:rsidP="00303A28"/>
    <w:p w:rsidR="00303A28" w:rsidRDefault="00303A28" w:rsidP="00303A28"/>
    <w:p w:rsidR="00303A28" w:rsidRDefault="00303A28" w:rsidP="00303A28"/>
    <w:p w:rsidR="00303A28" w:rsidRDefault="00303A28" w:rsidP="00303A28"/>
    <w:p w:rsidR="00303A28" w:rsidRDefault="00303A28" w:rsidP="00303A28"/>
    <w:p w:rsidR="00303A28" w:rsidRDefault="00303A28" w:rsidP="00303A28"/>
    <w:p w:rsidR="00303A28" w:rsidRDefault="00303A28" w:rsidP="00303A28">
      <w:pPr>
        <w:rPr>
          <w:b/>
          <w:bCs/>
        </w:rPr>
      </w:pPr>
    </w:p>
    <w:p w:rsidR="00303A28" w:rsidRDefault="00303A28" w:rsidP="00303A28">
      <w:pPr>
        <w:rPr>
          <w:b/>
          <w:bCs/>
        </w:rPr>
      </w:pPr>
    </w:p>
    <w:p w:rsidR="00303A28" w:rsidRDefault="00303A28" w:rsidP="00303A28">
      <w:pPr>
        <w:rPr>
          <w:b/>
          <w:bCs/>
        </w:rPr>
      </w:pPr>
    </w:p>
    <w:p w:rsidR="00303A28" w:rsidRDefault="00303A28" w:rsidP="00303A28">
      <w:pPr>
        <w:rPr>
          <w:b/>
          <w:bCs/>
        </w:rPr>
      </w:pPr>
    </w:p>
    <w:p w:rsidR="00303A28" w:rsidRDefault="00303A28" w:rsidP="00303A28">
      <w:pPr>
        <w:rPr>
          <w:b/>
          <w:bCs/>
        </w:rPr>
      </w:pPr>
      <w:r>
        <w:rPr>
          <w:b/>
          <w:bCs/>
        </w:rPr>
        <w:br w:type="page"/>
      </w:r>
      <w:r>
        <w:rPr>
          <w:b/>
          <w:bCs/>
        </w:rPr>
        <w:lastRenderedPageBreak/>
        <w:t>Easy or Difficult?</w:t>
      </w:r>
    </w:p>
    <w:p w:rsidR="00303A28" w:rsidRDefault="00303A28" w:rsidP="00303A28">
      <w:pPr>
        <w:rPr>
          <w:b/>
          <w:bCs/>
        </w:rPr>
      </w:pPr>
    </w:p>
    <w:p w:rsidR="00303A28" w:rsidRDefault="00303A28" w:rsidP="00303A28">
      <w:pPr>
        <w:rPr>
          <w:i/>
          <w:iCs/>
        </w:rPr>
      </w:pPr>
      <w:r>
        <w:rPr>
          <w:i/>
          <w:iCs/>
        </w:rPr>
        <w:t>by Albert Frank</w:t>
      </w:r>
    </w:p>
    <w:p w:rsidR="00303A28" w:rsidRDefault="00303A28" w:rsidP="00303A28">
      <w:pPr>
        <w:jc w:val="right"/>
      </w:pPr>
    </w:p>
    <w:p w:rsidR="00303A28" w:rsidRDefault="00303A28" w:rsidP="00303A28">
      <w:pPr>
        <w:jc w:val="both"/>
        <w:rPr>
          <w:lang w:val="en-GB"/>
        </w:rPr>
      </w:pPr>
      <w:r>
        <w:rPr>
          <w:lang w:val="en-GB"/>
        </w:rPr>
        <w:t>Recently someone gave me the following problem:</w:t>
      </w:r>
    </w:p>
    <w:p w:rsidR="00303A28" w:rsidRDefault="00303A28" w:rsidP="00303A28">
      <w:pPr>
        <w:jc w:val="both"/>
        <w:rPr>
          <w:lang w:val="en-GB"/>
        </w:rPr>
      </w:pPr>
    </w:p>
    <w:p w:rsidR="00303A28" w:rsidRDefault="00303A28" w:rsidP="00303A28">
      <w:pPr>
        <w:jc w:val="both"/>
        <w:rPr>
          <w:b/>
          <w:bCs/>
          <w:lang w:val="en-GB"/>
        </w:rPr>
      </w:pPr>
      <w:r>
        <w:rPr>
          <w:b/>
          <w:bCs/>
          <w:lang w:val="en-GB"/>
        </w:rPr>
        <w:t xml:space="preserve">On the </w:t>
      </w:r>
      <w:proofErr w:type="spellStart"/>
      <w:r>
        <w:rPr>
          <w:b/>
          <w:bCs/>
          <w:lang w:val="en-GB"/>
        </w:rPr>
        <w:t>X</w:t>
      </w:r>
      <w:r>
        <w:rPr>
          <w:b/>
          <w:bCs/>
          <w:vertAlign w:val="superscript"/>
          <w:lang w:val="en-GB"/>
        </w:rPr>
        <w:t>th</w:t>
      </w:r>
      <w:proofErr w:type="spellEnd"/>
      <w:r>
        <w:rPr>
          <w:b/>
          <w:bCs/>
          <w:vertAlign w:val="superscript"/>
          <w:lang w:val="en-GB"/>
        </w:rPr>
        <w:t xml:space="preserve"> </w:t>
      </w:r>
      <w:r>
        <w:rPr>
          <w:b/>
          <w:bCs/>
          <w:lang w:val="en-GB"/>
        </w:rPr>
        <w:t xml:space="preserve">day of the </w:t>
      </w:r>
      <w:proofErr w:type="spellStart"/>
      <w:r>
        <w:rPr>
          <w:b/>
          <w:bCs/>
          <w:lang w:val="en-GB"/>
        </w:rPr>
        <w:t>Y</w:t>
      </w:r>
      <w:r>
        <w:rPr>
          <w:b/>
          <w:bCs/>
          <w:vertAlign w:val="superscript"/>
          <w:lang w:val="en-GB"/>
        </w:rPr>
        <w:t>th</w:t>
      </w:r>
      <w:proofErr w:type="spellEnd"/>
      <w:r>
        <w:rPr>
          <w:b/>
          <w:bCs/>
          <w:lang w:val="en-GB"/>
        </w:rPr>
        <w:t xml:space="preserve"> month of the year 1900+Z, a ship is near New York. The ship has T crew members, U propellers and V chimneys. If we add the cubic root of the age of the captain (who is a grandfather) to the product XYZTUV, the result is 698823. What are the values of X, Y, Z, T, U, V, and what is the age of the captain? We also know that only one solution is realistic.</w:t>
      </w:r>
    </w:p>
    <w:p w:rsidR="00303A28" w:rsidRDefault="00303A28" w:rsidP="00303A28">
      <w:pPr>
        <w:jc w:val="both"/>
        <w:rPr>
          <w:b/>
          <w:bCs/>
          <w:lang w:val="en-GB"/>
        </w:rPr>
      </w:pPr>
    </w:p>
    <w:p w:rsidR="00303A28" w:rsidRDefault="00303A28" w:rsidP="00303A28">
      <w:pPr>
        <w:jc w:val="both"/>
        <w:rPr>
          <w:lang w:val="en-GB"/>
        </w:rPr>
      </w:pPr>
      <w:r>
        <w:rPr>
          <w:lang w:val="en-GB"/>
        </w:rPr>
        <w:t>Is this problem difficult or easy? Let’s have a look at it:</w:t>
      </w:r>
    </w:p>
    <w:p w:rsidR="00303A28" w:rsidRDefault="00303A28" w:rsidP="00303A28">
      <w:pPr>
        <w:jc w:val="both"/>
        <w:rPr>
          <w:lang w:val="en-GB"/>
        </w:rPr>
      </w:pPr>
    </w:p>
    <w:p w:rsidR="00303A28" w:rsidRDefault="00303A28" w:rsidP="00303A28">
      <w:pPr>
        <w:jc w:val="both"/>
        <w:rPr>
          <w:lang w:val="en-GB"/>
        </w:rPr>
      </w:pPr>
      <w:r>
        <w:rPr>
          <w:lang w:val="en-GB"/>
        </w:rPr>
        <w:t xml:space="preserve">The </w:t>
      </w:r>
      <w:r>
        <w:rPr>
          <w:b/>
          <w:bCs/>
          <w:lang w:val="en-GB"/>
        </w:rPr>
        <w:t>age</w:t>
      </w:r>
      <w:r>
        <w:rPr>
          <w:lang w:val="en-GB"/>
        </w:rPr>
        <w:t xml:space="preserve"> of the captain (who is a grandfather) is a perfect cube: It can only be </w:t>
      </w:r>
      <w:r>
        <w:rPr>
          <w:b/>
          <w:bCs/>
          <w:lang w:val="en-GB"/>
        </w:rPr>
        <w:t>64</w:t>
      </w:r>
      <w:r>
        <w:rPr>
          <w:lang w:val="en-GB"/>
        </w:rPr>
        <w:t xml:space="preserve"> years old.</w:t>
      </w:r>
    </w:p>
    <w:p w:rsidR="00303A28" w:rsidRDefault="00303A28" w:rsidP="00303A28">
      <w:pPr>
        <w:jc w:val="both"/>
        <w:rPr>
          <w:lang w:val="en-GB"/>
        </w:rPr>
      </w:pPr>
    </w:p>
    <w:p w:rsidR="00303A28" w:rsidRDefault="00303A28" w:rsidP="00303A28">
      <w:pPr>
        <w:jc w:val="both"/>
        <w:rPr>
          <w:lang w:val="en-GB"/>
        </w:rPr>
      </w:pPr>
      <w:r>
        <w:rPr>
          <w:lang w:val="en-GB"/>
        </w:rPr>
        <w:t>698823 – 4 = 698819.</w:t>
      </w:r>
    </w:p>
    <w:p w:rsidR="00303A28" w:rsidRDefault="00303A28" w:rsidP="00303A28">
      <w:pPr>
        <w:jc w:val="both"/>
        <w:rPr>
          <w:lang w:val="en-GB"/>
        </w:rPr>
      </w:pPr>
      <w:r>
        <w:rPr>
          <w:lang w:val="en-GB"/>
        </w:rPr>
        <w:t>Let’s make a decomposition of 698819 into prime factors: 698819 = 11 x 17 x 37 x 101.</w:t>
      </w:r>
    </w:p>
    <w:p w:rsidR="00303A28" w:rsidRDefault="00303A28" w:rsidP="00303A28">
      <w:pPr>
        <w:jc w:val="both"/>
        <w:rPr>
          <w:lang w:val="en-GB"/>
        </w:rPr>
      </w:pPr>
      <w:r>
        <w:rPr>
          <w:lang w:val="en-GB"/>
        </w:rPr>
        <w:t>We have four factors. Six are needed, so the two others are 1 and 1.</w:t>
      </w:r>
    </w:p>
    <w:p w:rsidR="00303A28" w:rsidRDefault="00303A28" w:rsidP="00303A28">
      <w:pPr>
        <w:jc w:val="both"/>
        <w:rPr>
          <w:lang w:val="en-GB"/>
        </w:rPr>
      </w:pPr>
    </w:p>
    <w:p w:rsidR="00303A28" w:rsidRDefault="00303A28" w:rsidP="00303A28">
      <w:pPr>
        <w:jc w:val="both"/>
        <w:rPr>
          <w:b/>
          <w:bCs/>
          <w:lang w:val="en-GB"/>
        </w:rPr>
      </w:pPr>
      <w:r>
        <w:rPr>
          <w:lang w:val="en-GB"/>
        </w:rPr>
        <w:t xml:space="preserve">11 would be a too big number for propellers or chimneys, so the ship has </w:t>
      </w:r>
      <w:r>
        <w:rPr>
          <w:b/>
          <w:bCs/>
          <w:lang w:val="en-GB"/>
        </w:rPr>
        <w:t>1 propeller and 1 chimney.</w:t>
      </w:r>
    </w:p>
    <w:p w:rsidR="00303A28" w:rsidRDefault="00303A28" w:rsidP="00303A28">
      <w:pPr>
        <w:jc w:val="both"/>
        <w:rPr>
          <w:b/>
          <w:bCs/>
          <w:lang w:val="en-GB"/>
        </w:rPr>
      </w:pPr>
    </w:p>
    <w:p w:rsidR="00303A28" w:rsidRDefault="00303A28" w:rsidP="00303A28">
      <w:pPr>
        <w:jc w:val="both"/>
        <w:rPr>
          <w:lang w:val="en-GB"/>
        </w:rPr>
      </w:pPr>
      <w:r>
        <w:rPr>
          <w:lang w:val="en-GB"/>
        </w:rPr>
        <w:t xml:space="preserve">The </w:t>
      </w:r>
      <w:r>
        <w:rPr>
          <w:b/>
          <w:bCs/>
          <w:lang w:val="en-GB"/>
        </w:rPr>
        <w:t>month</w:t>
      </w:r>
      <w:r>
        <w:rPr>
          <w:lang w:val="en-GB"/>
        </w:rPr>
        <w:t xml:space="preserve"> has to be &lt;13, so can only be </w:t>
      </w:r>
      <w:r>
        <w:rPr>
          <w:b/>
          <w:bCs/>
          <w:lang w:val="en-GB"/>
        </w:rPr>
        <w:t>11</w:t>
      </w:r>
      <w:r>
        <w:rPr>
          <w:lang w:val="en-GB"/>
        </w:rPr>
        <w:t>.</w:t>
      </w:r>
    </w:p>
    <w:p w:rsidR="00303A28" w:rsidRDefault="00303A28" w:rsidP="00303A28">
      <w:pPr>
        <w:jc w:val="both"/>
        <w:rPr>
          <w:lang w:val="en-GB"/>
        </w:rPr>
      </w:pPr>
    </w:p>
    <w:p w:rsidR="00303A28" w:rsidRDefault="00303A28" w:rsidP="00303A28">
      <w:pPr>
        <w:jc w:val="both"/>
        <w:rPr>
          <w:b/>
          <w:bCs/>
          <w:lang w:val="en-GB"/>
        </w:rPr>
      </w:pPr>
      <w:r>
        <w:rPr>
          <w:lang w:val="en-GB"/>
        </w:rPr>
        <w:t xml:space="preserve">The </w:t>
      </w:r>
      <w:r>
        <w:rPr>
          <w:b/>
          <w:bCs/>
          <w:lang w:val="en-GB"/>
        </w:rPr>
        <w:t>day</w:t>
      </w:r>
      <w:r>
        <w:rPr>
          <w:lang w:val="en-GB"/>
        </w:rPr>
        <w:t xml:space="preserve"> has to be &lt; 32, so can only be </w:t>
      </w:r>
      <w:r>
        <w:rPr>
          <w:b/>
          <w:bCs/>
          <w:lang w:val="en-GB"/>
        </w:rPr>
        <w:t>17.</w:t>
      </w:r>
    </w:p>
    <w:p w:rsidR="00303A28" w:rsidRDefault="00303A28" w:rsidP="00303A28">
      <w:pPr>
        <w:jc w:val="both"/>
        <w:rPr>
          <w:b/>
          <w:bCs/>
          <w:lang w:val="en-GB"/>
        </w:rPr>
      </w:pPr>
    </w:p>
    <w:p w:rsidR="00303A28" w:rsidRDefault="00303A28" w:rsidP="00303A28">
      <w:pPr>
        <w:jc w:val="both"/>
        <w:rPr>
          <w:lang w:val="en-GB"/>
        </w:rPr>
      </w:pPr>
      <w:r>
        <w:rPr>
          <w:lang w:val="en-GB"/>
        </w:rPr>
        <w:t xml:space="preserve">The </w:t>
      </w:r>
      <w:r>
        <w:rPr>
          <w:b/>
          <w:bCs/>
          <w:lang w:val="en-GB"/>
        </w:rPr>
        <w:t>year (Z)</w:t>
      </w:r>
      <w:r>
        <w:rPr>
          <w:lang w:val="en-GB"/>
        </w:rPr>
        <w:t xml:space="preserve"> has to be &lt; 100, so can only be </w:t>
      </w:r>
      <w:r>
        <w:rPr>
          <w:b/>
          <w:bCs/>
          <w:lang w:val="en-GB"/>
        </w:rPr>
        <w:t>37</w:t>
      </w:r>
      <w:r>
        <w:rPr>
          <w:lang w:val="en-GB"/>
        </w:rPr>
        <w:t>.</w:t>
      </w:r>
    </w:p>
    <w:p w:rsidR="00303A28" w:rsidRDefault="00303A28" w:rsidP="00303A28">
      <w:pPr>
        <w:jc w:val="both"/>
        <w:rPr>
          <w:lang w:val="en-GB"/>
        </w:rPr>
      </w:pPr>
    </w:p>
    <w:p w:rsidR="00303A28" w:rsidRDefault="00303A28" w:rsidP="00303A28">
      <w:pPr>
        <w:jc w:val="both"/>
        <w:rPr>
          <w:lang w:val="en-GB"/>
        </w:rPr>
      </w:pPr>
      <w:r>
        <w:rPr>
          <w:lang w:val="en-GB"/>
        </w:rPr>
        <w:t xml:space="preserve">The remaining number </w:t>
      </w:r>
      <w:r>
        <w:rPr>
          <w:b/>
          <w:bCs/>
          <w:lang w:val="en-GB"/>
        </w:rPr>
        <w:t>101</w:t>
      </w:r>
      <w:r>
        <w:rPr>
          <w:lang w:val="en-GB"/>
        </w:rPr>
        <w:t xml:space="preserve"> is the number of </w:t>
      </w:r>
      <w:r>
        <w:rPr>
          <w:b/>
          <w:bCs/>
          <w:lang w:val="en-GB"/>
        </w:rPr>
        <w:t>crew members</w:t>
      </w:r>
      <w:r>
        <w:rPr>
          <w:lang w:val="en-GB"/>
        </w:rPr>
        <w:t>.</w:t>
      </w:r>
    </w:p>
    <w:p w:rsidR="00303A28" w:rsidRDefault="00303A28" w:rsidP="00303A28">
      <w:pPr>
        <w:jc w:val="both"/>
        <w:rPr>
          <w:lang w:val="en-GB"/>
        </w:rPr>
      </w:pPr>
    </w:p>
    <w:p w:rsidR="00303A28" w:rsidRDefault="00303A28" w:rsidP="00303A28">
      <w:pPr>
        <w:jc w:val="both"/>
        <w:rPr>
          <w:lang w:val="en-GB"/>
        </w:rPr>
      </w:pPr>
      <w:r>
        <w:rPr>
          <w:lang w:val="en-GB"/>
        </w:rPr>
        <w:t xml:space="preserve">We have it: </w:t>
      </w:r>
      <w:proofErr w:type="gramStart"/>
      <w:r>
        <w:rPr>
          <w:lang w:val="en-GB"/>
        </w:rPr>
        <w:t>17</w:t>
      </w:r>
      <w:r>
        <w:rPr>
          <w:vertAlign w:val="superscript"/>
          <w:lang w:val="en-GB"/>
        </w:rPr>
        <w:t>th</w:t>
      </w:r>
      <w:r>
        <w:rPr>
          <w:lang w:val="en-GB"/>
        </w:rPr>
        <w:t xml:space="preserve">  November</w:t>
      </w:r>
      <w:proofErr w:type="gramEnd"/>
      <w:r>
        <w:rPr>
          <w:lang w:val="en-GB"/>
        </w:rPr>
        <w:t xml:space="preserve"> 1937, 1 propeller, 1 chimney, 101 crew members, and the captain is 64 years old.</w:t>
      </w:r>
    </w:p>
    <w:p w:rsidR="00303A28" w:rsidRDefault="00303A28" w:rsidP="00303A28">
      <w:pPr>
        <w:jc w:val="both"/>
        <w:rPr>
          <w:lang w:val="en-GB"/>
        </w:rPr>
      </w:pPr>
    </w:p>
    <w:p w:rsidR="00303A28" w:rsidRDefault="00303A28" w:rsidP="00303A28">
      <w:pPr>
        <w:jc w:val="both"/>
        <w:rPr>
          <w:lang w:val="en-GB"/>
        </w:rPr>
      </w:pPr>
      <w:r>
        <w:rPr>
          <w:lang w:val="en-GB"/>
        </w:rPr>
        <w:t>Some will find this problem very easy; others will find it very difficult.</w:t>
      </w:r>
    </w:p>
    <w:p w:rsidR="00303A28" w:rsidRDefault="00303A28">
      <w:pPr>
        <w:spacing w:after="200" w:line="276" w:lineRule="auto"/>
        <w:rPr>
          <w:lang w:val="en-GB"/>
        </w:rPr>
      </w:pPr>
      <w:r>
        <w:rPr>
          <w:lang w:val="en-GB"/>
        </w:rPr>
        <w:br w:type="page"/>
      </w:r>
    </w:p>
    <w:p w:rsidR="00303A28" w:rsidRDefault="00303A28" w:rsidP="00303A28">
      <w:pPr>
        <w:pStyle w:val="Title"/>
        <w:jc w:val="both"/>
        <w:rPr>
          <w:b/>
          <w:bCs/>
          <w:sz w:val="24"/>
          <w:szCs w:val="24"/>
        </w:rPr>
      </w:pPr>
      <w:r>
        <w:rPr>
          <w:b/>
          <w:bCs/>
          <w:sz w:val="24"/>
          <w:szCs w:val="24"/>
        </w:rPr>
        <w:lastRenderedPageBreak/>
        <w:t>To Grope or to Reason</w:t>
      </w:r>
    </w:p>
    <w:p w:rsidR="00303A28" w:rsidRDefault="00303A28" w:rsidP="00303A28">
      <w:pPr>
        <w:pStyle w:val="Title"/>
        <w:jc w:val="both"/>
      </w:pPr>
    </w:p>
    <w:p w:rsidR="00303A28" w:rsidRDefault="00303A28" w:rsidP="00303A28">
      <w:pPr>
        <w:pStyle w:val="Title"/>
        <w:jc w:val="both"/>
        <w:rPr>
          <w:i/>
          <w:iCs/>
          <w:sz w:val="24"/>
          <w:szCs w:val="24"/>
        </w:rPr>
      </w:pPr>
      <w:proofErr w:type="gramStart"/>
      <w:r>
        <w:rPr>
          <w:i/>
          <w:iCs/>
          <w:sz w:val="24"/>
          <w:szCs w:val="24"/>
        </w:rPr>
        <w:t>by</w:t>
      </w:r>
      <w:proofErr w:type="gramEnd"/>
      <w:r>
        <w:rPr>
          <w:i/>
          <w:iCs/>
          <w:sz w:val="24"/>
          <w:szCs w:val="24"/>
        </w:rPr>
        <w:t xml:space="preserve"> Albert Frank  </w:t>
      </w:r>
    </w:p>
    <w:p w:rsidR="00303A28" w:rsidRDefault="00303A28" w:rsidP="00303A28">
      <w:pPr>
        <w:jc w:val="both"/>
        <w:rPr>
          <w:lang w:val="en-GB"/>
        </w:rPr>
      </w:pPr>
      <w:r>
        <w:rPr>
          <w:lang w:val="en-GB"/>
        </w:rPr>
        <w:t xml:space="preserve">  </w:t>
      </w:r>
    </w:p>
    <w:p w:rsidR="00303A28" w:rsidRDefault="00303A28" w:rsidP="00303A28">
      <w:pPr>
        <w:jc w:val="both"/>
        <w:rPr>
          <w:lang w:val="en-GB"/>
        </w:rPr>
      </w:pPr>
      <w:r>
        <w:rPr>
          <w:lang w:val="en-GB"/>
        </w:rPr>
        <w:t xml:space="preserve">The approach of a lot of problems can be made </w:t>
      </w:r>
      <w:proofErr w:type="gramStart"/>
      <w:r>
        <w:rPr>
          <w:lang w:val="en-GB"/>
        </w:rPr>
        <w:t>in  several</w:t>
      </w:r>
      <w:proofErr w:type="gramEnd"/>
      <w:r>
        <w:rPr>
          <w:lang w:val="en-GB"/>
        </w:rPr>
        <w:t xml:space="preserve"> ways. Some possible approaches are:  </w:t>
      </w:r>
    </w:p>
    <w:p w:rsidR="00303A28" w:rsidRDefault="00303A28" w:rsidP="00303A28">
      <w:pPr>
        <w:jc w:val="both"/>
        <w:rPr>
          <w:lang w:val="en-GB"/>
        </w:rPr>
      </w:pPr>
      <w:r>
        <w:rPr>
          <w:lang w:val="en-GB"/>
        </w:rPr>
        <w:t xml:space="preserve">  </w:t>
      </w:r>
    </w:p>
    <w:p w:rsidR="00303A28" w:rsidRDefault="00303A28" w:rsidP="00303A28">
      <w:pPr>
        <w:jc w:val="both"/>
        <w:rPr>
          <w:lang w:val="en-GB"/>
        </w:rPr>
      </w:pPr>
      <w:r>
        <w:rPr>
          <w:lang w:val="en-GB"/>
        </w:rPr>
        <w:t xml:space="preserve">- The groping. It is a frequent method that sometimes gives results (if one has luck).  </w:t>
      </w:r>
    </w:p>
    <w:p w:rsidR="00303A28" w:rsidRDefault="00303A28" w:rsidP="00303A28">
      <w:pPr>
        <w:jc w:val="both"/>
        <w:rPr>
          <w:lang w:val="en-GB"/>
        </w:rPr>
      </w:pPr>
      <w:r>
        <w:rPr>
          <w:lang w:val="en-GB"/>
        </w:rPr>
        <w:t xml:space="preserve">  </w:t>
      </w:r>
    </w:p>
    <w:p w:rsidR="00303A28" w:rsidRDefault="00303A28" w:rsidP="00303A28">
      <w:pPr>
        <w:jc w:val="both"/>
        <w:rPr>
          <w:lang w:val="en-GB"/>
        </w:rPr>
      </w:pPr>
      <w:r>
        <w:rPr>
          <w:lang w:val="en-GB"/>
        </w:rPr>
        <w:t xml:space="preserve">- The use of knowledge (theorems, known previous analogous results).  </w:t>
      </w:r>
    </w:p>
    <w:p w:rsidR="00303A28" w:rsidRDefault="00303A28" w:rsidP="00303A28">
      <w:pPr>
        <w:jc w:val="both"/>
        <w:rPr>
          <w:lang w:val="en-GB"/>
        </w:rPr>
      </w:pPr>
      <w:r>
        <w:rPr>
          <w:lang w:val="en-GB"/>
        </w:rPr>
        <w:t xml:space="preserve">  </w:t>
      </w:r>
    </w:p>
    <w:p w:rsidR="00303A28" w:rsidRDefault="00303A28" w:rsidP="00303A28">
      <w:pPr>
        <w:jc w:val="both"/>
        <w:rPr>
          <w:lang w:val="en-GB"/>
        </w:rPr>
      </w:pPr>
      <w:r>
        <w:rPr>
          <w:lang w:val="en-GB"/>
        </w:rPr>
        <w:t xml:space="preserve">- The" brutal strength": if the number of possibilities is limited, to examine, with the help of a computer, all cases.   </w:t>
      </w:r>
    </w:p>
    <w:p w:rsidR="00303A28" w:rsidRDefault="00303A28" w:rsidP="00303A28">
      <w:pPr>
        <w:jc w:val="both"/>
        <w:rPr>
          <w:lang w:val="en-GB"/>
        </w:rPr>
      </w:pPr>
      <w:r>
        <w:rPr>
          <w:lang w:val="en-GB"/>
        </w:rPr>
        <w:t xml:space="preserve">  </w:t>
      </w:r>
    </w:p>
    <w:p w:rsidR="00303A28" w:rsidRDefault="00303A28" w:rsidP="00303A28">
      <w:pPr>
        <w:jc w:val="both"/>
        <w:rPr>
          <w:lang w:val="en-GB"/>
        </w:rPr>
      </w:pPr>
      <w:r>
        <w:rPr>
          <w:lang w:val="en-GB"/>
        </w:rPr>
        <w:t xml:space="preserve">- The approach by reasoning. This is particularly efficient for solving puzzles, because in a puzzle we have information and a question. Solving a puzzle is merely to try to use </w:t>
      </w:r>
      <w:r>
        <w:rPr>
          <w:i/>
          <w:iCs/>
          <w:lang w:val="en-GB"/>
        </w:rPr>
        <w:t>all</w:t>
      </w:r>
      <w:r>
        <w:rPr>
          <w:lang w:val="en-GB"/>
        </w:rPr>
        <w:t xml:space="preserve"> the information in order to answer the question. This can be often done by a series of questions, answers and intermediate conclusions.</w:t>
      </w:r>
    </w:p>
    <w:p w:rsidR="00303A28" w:rsidRDefault="00303A28" w:rsidP="00303A28">
      <w:pPr>
        <w:jc w:val="both"/>
        <w:rPr>
          <w:lang w:val="en-GB"/>
        </w:rPr>
      </w:pPr>
      <w:r>
        <w:rPr>
          <w:lang w:val="en-GB"/>
        </w:rPr>
        <w:t xml:space="preserve">  </w:t>
      </w:r>
    </w:p>
    <w:p w:rsidR="00303A28" w:rsidRDefault="00303A28" w:rsidP="00303A28">
      <w:pPr>
        <w:jc w:val="both"/>
        <w:rPr>
          <w:lang w:val="en-GB"/>
        </w:rPr>
      </w:pPr>
      <w:r>
        <w:rPr>
          <w:lang w:val="en-GB"/>
        </w:rPr>
        <w:t xml:space="preserve">Let's give </w:t>
      </w:r>
      <w:proofErr w:type="spellStart"/>
      <w:r>
        <w:rPr>
          <w:lang w:val="en-GB"/>
        </w:rPr>
        <w:t>here</w:t>
      </w:r>
      <w:proofErr w:type="spellEnd"/>
      <w:r>
        <w:rPr>
          <w:lang w:val="en-GB"/>
        </w:rPr>
        <w:t xml:space="preserve"> some examples. According to my experience, these problems are difficult for ordinary people.</w:t>
      </w:r>
    </w:p>
    <w:p w:rsidR="00303A28" w:rsidRDefault="00303A28" w:rsidP="00303A28">
      <w:pPr>
        <w:jc w:val="both"/>
        <w:rPr>
          <w:lang w:val="en-GB"/>
        </w:rPr>
      </w:pPr>
      <w:r>
        <w:rPr>
          <w:lang w:val="en-GB"/>
        </w:rPr>
        <w:t xml:space="preserve">     </w:t>
      </w:r>
    </w:p>
    <w:p w:rsidR="00303A28" w:rsidRDefault="00303A28" w:rsidP="00303A28">
      <w:pPr>
        <w:jc w:val="both"/>
        <w:rPr>
          <w:lang w:val="en-GB"/>
        </w:rPr>
      </w:pPr>
      <w:r>
        <w:rPr>
          <w:u w:val="single"/>
          <w:lang w:val="en-GB"/>
        </w:rPr>
        <w:t>Problem 1</w:t>
      </w:r>
      <w:r>
        <w:rPr>
          <w:lang w:val="en-GB"/>
        </w:rPr>
        <w:t xml:space="preserve"> (this is the oldest form I have found of the "Umbrella problem"): Four miners are at the same place, inside a mine. The mine is going to explode in precisely one hour. They don't move at the same speed, and are situated respectively at 5, 10, 20 and 25 minutes of the unique exit. They cannot move without light and they have only one lamp. Besides, they can move maximum simultaneously by two at a time (then the speed is one of the slower). </w:t>
      </w:r>
    </w:p>
    <w:p w:rsidR="00303A28" w:rsidRDefault="00303A28" w:rsidP="00303A28">
      <w:pPr>
        <w:jc w:val="both"/>
        <w:rPr>
          <w:lang w:val="en-GB"/>
        </w:rPr>
      </w:pPr>
      <w:r>
        <w:rPr>
          <w:lang w:val="en-GB"/>
        </w:rPr>
        <w:t xml:space="preserve">How are they all going to run away?   </w:t>
      </w:r>
    </w:p>
    <w:p w:rsidR="00303A28" w:rsidRDefault="00303A28" w:rsidP="00303A28">
      <w:pPr>
        <w:rPr>
          <w:lang w:val="en-GB"/>
        </w:rPr>
      </w:pPr>
      <w:r>
        <w:rPr>
          <w:lang w:val="en-GB"/>
        </w:rPr>
        <w:t xml:space="preserve">  </w:t>
      </w:r>
    </w:p>
    <w:p w:rsidR="00303A28" w:rsidRDefault="00303A28" w:rsidP="00303A28">
      <w:pPr>
        <w:jc w:val="both"/>
        <w:rPr>
          <w:lang w:val="en-GB"/>
        </w:rPr>
      </w:pPr>
      <w:r>
        <w:rPr>
          <w:lang w:val="en-GB"/>
        </w:rPr>
        <w:t xml:space="preserve">The solution can be found by groping, or by examining all cases (they are not very numerous). It is a lot simpler to make the following reasoning:  </w:t>
      </w:r>
    </w:p>
    <w:p w:rsidR="00303A28" w:rsidRDefault="00303A28" w:rsidP="00303A28">
      <w:pPr>
        <w:jc w:val="both"/>
        <w:rPr>
          <w:lang w:val="en-GB"/>
        </w:rPr>
      </w:pPr>
    </w:p>
    <w:p w:rsidR="00303A28" w:rsidRDefault="00303A28" w:rsidP="00303A28">
      <w:pPr>
        <w:pStyle w:val="BodyText"/>
        <w:jc w:val="both"/>
      </w:pPr>
      <w:r>
        <w:t>Let's call the miners 5, 10, 20 and 25.</w:t>
      </w:r>
    </w:p>
    <w:p w:rsidR="00303A28" w:rsidRDefault="00303A28" w:rsidP="00303A28">
      <w:pPr>
        <w:pStyle w:val="BodyText"/>
        <w:jc w:val="both"/>
      </w:pPr>
    </w:p>
    <w:p w:rsidR="00303A28" w:rsidRDefault="00303A28" w:rsidP="00303A28">
      <w:pPr>
        <w:pStyle w:val="BodyText"/>
        <w:jc w:val="both"/>
      </w:pPr>
      <w:r>
        <w:t>- Question: Where does the problem come from?</w:t>
      </w:r>
    </w:p>
    <w:p w:rsidR="00303A28" w:rsidRDefault="00303A28" w:rsidP="00303A28">
      <w:pPr>
        <w:pStyle w:val="BodyText"/>
        <w:jc w:val="both"/>
      </w:pPr>
      <w:r>
        <w:t>- Answer: From the situation of the two slow men 20 and 25.</w:t>
      </w:r>
    </w:p>
    <w:p w:rsidR="00303A28" w:rsidRDefault="00303A28" w:rsidP="00303A28">
      <w:pPr>
        <w:pStyle w:val="BodyText"/>
        <w:jc w:val="both"/>
      </w:pPr>
      <w:r>
        <w:t>- First conclusion: 20 and 25 must travel together.</w:t>
      </w:r>
    </w:p>
    <w:p w:rsidR="00303A28" w:rsidRDefault="00303A28" w:rsidP="00303A28">
      <w:pPr>
        <w:pStyle w:val="BodyText"/>
        <w:jc w:val="both"/>
      </w:pPr>
      <w:r>
        <w:t>- Question: Can they make the first travel together?</w:t>
      </w:r>
    </w:p>
    <w:p w:rsidR="00303A28" w:rsidRDefault="00303A28" w:rsidP="00303A28">
      <w:pPr>
        <w:pStyle w:val="BodyText"/>
        <w:jc w:val="both"/>
      </w:pPr>
      <w:r>
        <w:t>- Answer: No (the total time would be very long)</w:t>
      </w:r>
    </w:p>
    <w:p w:rsidR="00303A28" w:rsidRDefault="00303A28" w:rsidP="00303A28">
      <w:pPr>
        <w:pStyle w:val="BodyText"/>
        <w:jc w:val="both"/>
      </w:pPr>
      <w:r>
        <w:t>- Conclusion and solution of the problem: The two fast men 5 and 10 travel first together.</w:t>
      </w:r>
    </w:p>
    <w:p w:rsidR="00303A28" w:rsidRDefault="00303A28" w:rsidP="00303A28">
      <w:pPr>
        <w:pStyle w:val="BodyText"/>
        <w:jc w:val="both"/>
      </w:pPr>
    </w:p>
    <w:p w:rsidR="00303A28" w:rsidRDefault="00303A28" w:rsidP="00303A28">
      <w:pPr>
        <w:pStyle w:val="BodyText"/>
        <w:jc w:val="both"/>
      </w:pPr>
      <w:r>
        <w:t xml:space="preserve">- Verification: Total time = 15 + 25 + 20 min. (or 20 + 25 + 15 min.) = 1 hour.  </w:t>
      </w:r>
    </w:p>
    <w:p w:rsidR="00303A28" w:rsidRDefault="00303A28" w:rsidP="00303A28">
      <w:pPr>
        <w:jc w:val="both"/>
        <w:rPr>
          <w:lang w:val="en-GB"/>
        </w:rPr>
      </w:pPr>
      <w:r>
        <w:rPr>
          <w:lang w:val="en-GB"/>
        </w:rPr>
        <w:t xml:space="preserve">  </w:t>
      </w:r>
    </w:p>
    <w:p w:rsidR="00303A28" w:rsidRDefault="00303A28" w:rsidP="00303A28">
      <w:pPr>
        <w:jc w:val="both"/>
        <w:rPr>
          <w:lang w:val="en-GB"/>
        </w:rPr>
      </w:pPr>
    </w:p>
    <w:p w:rsidR="00303A28" w:rsidRDefault="00303A28" w:rsidP="00303A28">
      <w:pPr>
        <w:jc w:val="both"/>
        <w:rPr>
          <w:lang w:val="en-GB"/>
        </w:rPr>
      </w:pPr>
      <w:proofErr w:type="gramStart"/>
      <w:r>
        <w:rPr>
          <w:u w:val="single"/>
          <w:lang w:val="en-GB"/>
        </w:rPr>
        <w:t>Problem 2.</w:t>
      </w:r>
      <w:proofErr w:type="gramEnd"/>
      <w:r>
        <w:rPr>
          <w:lang w:val="en-GB"/>
        </w:rPr>
        <w:t xml:space="preserve"> With matches, form the following arrangement:  </w:t>
      </w:r>
    </w:p>
    <w:p w:rsidR="00303A28" w:rsidRDefault="00303A28" w:rsidP="00303A28">
      <w:pPr>
        <w:rPr>
          <w:lang w:val="en-GB"/>
        </w:rPr>
      </w:pPr>
      <w:r>
        <w:rPr>
          <w:lang w:val="en-GB"/>
        </w:rPr>
        <w:t xml:space="preserve">     </w:t>
      </w:r>
    </w:p>
    <w:p w:rsidR="00303A28" w:rsidRDefault="00303A28" w:rsidP="00303A28">
      <w:pPr>
        <w:rPr>
          <w:lang w:val="en-GB"/>
        </w:rPr>
      </w:pPr>
      <w:r>
        <w:rPr>
          <w:lang w:val="en-GB"/>
        </w:rPr>
        <w:lastRenderedPageBreak/>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1160"/>
        <w:gridCol w:w="1160"/>
        <w:gridCol w:w="1160"/>
        <w:gridCol w:w="1160"/>
      </w:tblGrid>
      <w:tr w:rsidR="00303A28" w:rsidRPr="006652CD" w:rsidTr="005C08E5">
        <w:trPr>
          <w:trHeight w:val="999"/>
        </w:trPr>
        <w:tc>
          <w:tcPr>
            <w:tcW w:w="1160" w:type="dxa"/>
            <w:tcBorders>
              <w:top w:val="single" w:sz="8" w:space="0" w:color="auto"/>
              <w:left w:val="single" w:sz="8" w:space="0" w:color="auto"/>
              <w:bottom w:val="single" w:sz="8" w:space="0" w:color="auto"/>
              <w:right w:val="single" w:sz="8" w:space="0" w:color="auto"/>
            </w:tcBorders>
            <w:vAlign w:val="bottom"/>
          </w:tcPr>
          <w:p w:rsidR="00303A28" w:rsidRPr="006652CD" w:rsidRDefault="00303A28" w:rsidP="005C08E5">
            <w:r w:rsidRPr="006652CD">
              <w:t> </w:t>
            </w:r>
          </w:p>
        </w:tc>
        <w:tc>
          <w:tcPr>
            <w:tcW w:w="1160" w:type="dxa"/>
            <w:tcBorders>
              <w:top w:val="single" w:sz="8" w:space="0" w:color="auto"/>
              <w:left w:val="nil"/>
              <w:bottom w:val="single" w:sz="8" w:space="0" w:color="auto"/>
              <w:right w:val="single" w:sz="8" w:space="0" w:color="auto"/>
            </w:tcBorders>
            <w:vAlign w:val="bottom"/>
          </w:tcPr>
          <w:p w:rsidR="00303A28" w:rsidRPr="006652CD" w:rsidRDefault="00303A28" w:rsidP="005C08E5">
            <w:r w:rsidRPr="006652CD">
              <w:t> </w:t>
            </w:r>
          </w:p>
        </w:tc>
        <w:tc>
          <w:tcPr>
            <w:tcW w:w="1160" w:type="dxa"/>
            <w:tcBorders>
              <w:top w:val="single" w:sz="8" w:space="0" w:color="auto"/>
              <w:left w:val="nil"/>
              <w:bottom w:val="single" w:sz="8" w:space="0" w:color="auto"/>
              <w:right w:val="single" w:sz="8" w:space="0" w:color="auto"/>
            </w:tcBorders>
            <w:vAlign w:val="bottom"/>
          </w:tcPr>
          <w:p w:rsidR="00303A28" w:rsidRPr="006652CD" w:rsidRDefault="00303A28" w:rsidP="005C08E5">
            <w:r w:rsidRPr="006652CD">
              <w:t> </w:t>
            </w:r>
          </w:p>
        </w:tc>
        <w:tc>
          <w:tcPr>
            <w:tcW w:w="1160" w:type="dxa"/>
            <w:tcBorders>
              <w:top w:val="nil"/>
              <w:left w:val="nil"/>
              <w:bottom w:val="nil"/>
              <w:right w:val="nil"/>
            </w:tcBorders>
            <w:vAlign w:val="bottom"/>
          </w:tcPr>
          <w:p w:rsidR="00303A28" w:rsidRPr="006652CD" w:rsidRDefault="00303A28" w:rsidP="005C08E5"/>
        </w:tc>
      </w:tr>
      <w:tr w:rsidR="00303A28" w:rsidRPr="006652CD" w:rsidTr="005C08E5">
        <w:trPr>
          <w:trHeight w:val="999"/>
        </w:trPr>
        <w:tc>
          <w:tcPr>
            <w:tcW w:w="1160" w:type="dxa"/>
            <w:tcBorders>
              <w:top w:val="nil"/>
              <w:left w:val="nil"/>
              <w:bottom w:val="nil"/>
              <w:right w:val="nil"/>
            </w:tcBorders>
            <w:vAlign w:val="bottom"/>
          </w:tcPr>
          <w:p w:rsidR="00303A28" w:rsidRPr="006652CD" w:rsidRDefault="00303A28" w:rsidP="005C08E5"/>
        </w:tc>
        <w:tc>
          <w:tcPr>
            <w:tcW w:w="1160" w:type="dxa"/>
            <w:tcBorders>
              <w:top w:val="nil"/>
              <w:left w:val="nil"/>
              <w:bottom w:val="nil"/>
              <w:right w:val="nil"/>
            </w:tcBorders>
            <w:vAlign w:val="bottom"/>
          </w:tcPr>
          <w:p w:rsidR="00303A28" w:rsidRPr="006652CD" w:rsidRDefault="00303A28" w:rsidP="005C08E5"/>
        </w:tc>
        <w:tc>
          <w:tcPr>
            <w:tcW w:w="1160" w:type="dxa"/>
            <w:tcBorders>
              <w:top w:val="nil"/>
              <w:left w:val="single" w:sz="8" w:space="0" w:color="auto"/>
              <w:bottom w:val="single" w:sz="8" w:space="0" w:color="auto"/>
              <w:right w:val="single" w:sz="8" w:space="0" w:color="auto"/>
            </w:tcBorders>
            <w:vAlign w:val="bottom"/>
          </w:tcPr>
          <w:p w:rsidR="00303A28" w:rsidRPr="006652CD" w:rsidRDefault="00303A28" w:rsidP="005C08E5">
            <w:r w:rsidRPr="006652CD">
              <w:t> </w:t>
            </w:r>
          </w:p>
        </w:tc>
        <w:tc>
          <w:tcPr>
            <w:tcW w:w="1160" w:type="dxa"/>
            <w:tcBorders>
              <w:top w:val="single" w:sz="8" w:space="0" w:color="auto"/>
              <w:left w:val="nil"/>
              <w:bottom w:val="single" w:sz="8" w:space="0" w:color="auto"/>
              <w:right w:val="single" w:sz="8" w:space="0" w:color="auto"/>
            </w:tcBorders>
            <w:vAlign w:val="bottom"/>
          </w:tcPr>
          <w:p w:rsidR="00303A28" w:rsidRPr="006652CD" w:rsidRDefault="00303A28" w:rsidP="005C08E5">
            <w:r w:rsidRPr="006652CD">
              <w:t> </w:t>
            </w:r>
          </w:p>
        </w:tc>
      </w:tr>
    </w:tbl>
    <w:p w:rsidR="00303A28" w:rsidRDefault="00303A28" w:rsidP="00303A28">
      <w:pPr>
        <w:rPr>
          <w:lang w:val="en-GB"/>
        </w:rPr>
      </w:pPr>
      <w:r>
        <w:rPr>
          <w:lang w:val="en-GB"/>
        </w:rPr>
        <w:tab/>
        <w:t xml:space="preserve"> </w:t>
      </w:r>
      <w:r>
        <w:rPr>
          <w:lang w:val="en-GB"/>
        </w:rPr>
        <w:tab/>
        <w:t xml:space="preserve"> </w:t>
      </w:r>
      <w:r>
        <w:rPr>
          <w:lang w:val="en-GB"/>
        </w:rPr>
        <w:tab/>
        <w:t xml:space="preserve">  </w:t>
      </w:r>
    </w:p>
    <w:p w:rsidR="00303A28" w:rsidRDefault="00303A28" w:rsidP="00303A28">
      <w:pPr>
        <w:rPr>
          <w:lang w:val="en-GB"/>
        </w:rPr>
      </w:pPr>
      <w:r>
        <w:rPr>
          <w:lang w:val="en-GB"/>
        </w:rPr>
        <w:tab/>
      </w:r>
      <w:r>
        <w:rPr>
          <w:lang w:val="en-GB"/>
        </w:rPr>
        <w:tab/>
        <w:t xml:space="preserve"> </w:t>
      </w:r>
      <w:r>
        <w:rPr>
          <w:lang w:val="en-GB"/>
        </w:rPr>
        <w:tab/>
        <w:t xml:space="preserve">   </w:t>
      </w:r>
    </w:p>
    <w:p w:rsidR="00303A28" w:rsidRDefault="00303A28" w:rsidP="00303A28">
      <w:pPr>
        <w:jc w:val="both"/>
        <w:rPr>
          <w:lang w:val="en-GB"/>
        </w:rPr>
      </w:pPr>
      <w:r>
        <w:rPr>
          <w:lang w:val="en-GB"/>
        </w:rPr>
        <w:t xml:space="preserve">This drawing consists of five squares (of side one match). While displacing two matches, form a drawing only including four squares (with no sides in common). The matches cannot be bent, nor cut, nor superimposed, nor burnt. All matches must be used for the construction of the drawing.      </w:t>
      </w:r>
    </w:p>
    <w:p w:rsidR="00303A28" w:rsidRDefault="00303A28" w:rsidP="00303A28">
      <w:pPr>
        <w:jc w:val="both"/>
        <w:rPr>
          <w:lang w:val="en-GB"/>
        </w:rPr>
      </w:pPr>
      <w:r>
        <w:rPr>
          <w:lang w:val="en-GB"/>
        </w:rPr>
        <w:t xml:space="preserve">  </w:t>
      </w:r>
    </w:p>
    <w:p w:rsidR="00303A28" w:rsidRDefault="00303A28" w:rsidP="00303A28">
      <w:pPr>
        <w:jc w:val="both"/>
        <w:rPr>
          <w:lang w:val="en-GB"/>
        </w:rPr>
      </w:pPr>
      <w:r>
        <w:rPr>
          <w:lang w:val="en-GB"/>
        </w:rPr>
        <w:t xml:space="preserve">  </w:t>
      </w:r>
    </w:p>
    <w:p w:rsidR="00303A28" w:rsidRDefault="00303A28" w:rsidP="00303A28">
      <w:pPr>
        <w:jc w:val="both"/>
        <w:rPr>
          <w:lang w:val="en-GB"/>
        </w:rPr>
      </w:pPr>
      <w:r>
        <w:rPr>
          <w:lang w:val="en-GB"/>
        </w:rPr>
        <w:t>The solution can be found by groping. It generally takes a long time. What reasoning can one make to manage immediately to solve the problem?</w:t>
      </w:r>
    </w:p>
    <w:p w:rsidR="00303A28" w:rsidRDefault="00303A28" w:rsidP="00303A28">
      <w:pPr>
        <w:jc w:val="both"/>
        <w:rPr>
          <w:lang w:val="en-GB"/>
        </w:rPr>
      </w:pPr>
    </w:p>
    <w:p w:rsidR="00303A28" w:rsidRDefault="00303A28" w:rsidP="00303A28">
      <w:pPr>
        <w:jc w:val="both"/>
        <w:rPr>
          <w:lang w:val="en-GB"/>
        </w:rPr>
      </w:pPr>
      <w:r>
        <w:rPr>
          <w:lang w:val="en-GB"/>
        </w:rPr>
        <w:t xml:space="preserve">- Question: What is </w:t>
      </w:r>
      <w:r>
        <w:rPr>
          <w:i/>
          <w:iCs/>
          <w:lang w:val="en-GB"/>
        </w:rPr>
        <w:t xml:space="preserve">all </w:t>
      </w:r>
      <w:r>
        <w:rPr>
          <w:lang w:val="en-GB"/>
        </w:rPr>
        <w:t>the information we have?</w:t>
      </w:r>
    </w:p>
    <w:p w:rsidR="00303A28" w:rsidRDefault="00303A28" w:rsidP="00303A28">
      <w:pPr>
        <w:jc w:val="both"/>
        <w:rPr>
          <w:lang w:val="en-GB"/>
        </w:rPr>
      </w:pPr>
      <w:r>
        <w:rPr>
          <w:lang w:val="en-GB"/>
        </w:rPr>
        <w:t>- Answer: We have matches, a drawing with 5 squares, and we must transform it in a drawing with four squares.</w:t>
      </w:r>
    </w:p>
    <w:p w:rsidR="00303A28" w:rsidRDefault="00303A28" w:rsidP="00303A28">
      <w:pPr>
        <w:jc w:val="both"/>
        <w:rPr>
          <w:lang w:val="en-GB"/>
        </w:rPr>
      </w:pPr>
      <w:r>
        <w:rPr>
          <w:lang w:val="en-GB"/>
        </w:rPr>
        <w:t xml:space="preserve">- Question: Is that </w:t>
      </w:r>
      <w:r>
        <w:rPr>
          <w:b/>
          <w:bCs/>
          <w:lang w:val="en-GB"/>
        </w:rPr>
        <w:t>all</w:t>
      </w:r>
      <w:r>
        <w:rPr>
          <w:lang w:val="en-GB"/>
        </w:rPr>
        <w:t xml:space="preserve"> the information?</w:t>
      </w:r>
    </w:p>
    <w:p w:rsidR="00303A28" w:rsidRDefault="00303A28" w:rsidP="00303A28">
      <w:pPr>
        <w:jc w:val="both"/>
        <w:rPr>
          <w:lang w:val="en-GB"/>
        </w:rPr>
      </w:pPr>
      <w:r>
        <w:rPr>
          <w:lang w:val="en-GB"/>
        </w:rPr>
        <w:t>- Answer: No! We have a definite number of matches. Let's count: We have 16 matches.</w:t>
      </w:r>
    </w:p>
    <w:p w:rsidR="00303A28" w:rsidRDefault="00303A28" w:rsidP="00303A28">
      <w:pPr>
        <w:jc w:val="both"/>
        <w:rPr>
          <w:lang w:val="en-GB"/>
        </w:rPr>
      </w:pPr>
      <w:r>
        <w:rPr>
          <w:lang w:val="en-GB"/>
        </w:rPr>
        <w:t xml:space="preserve">- Conclusion: As we have to get four squares, they will be therefore necessarily disconnected (no side common to several squares). It gives us the solution:  </w:t>
      </w:r>
    </w:p>
    <w:p w:rsidR="00303A28" w:rsidRDefault="00303A28" w:rsidP="00303A28">
      <w:pPr>
        <w:rPr>
          <w:lang w:val="en-GB"/>
        </w:rPr>
      </w:pPr>
      <w:r>
        <w:rPr>
          <w:lang w:val="en-GB"/>
        </w:rPr>
        <w:t xml:space="preserve"> </w:t>
      </w:r>
    </w:p>
    <w:p w:rsidR="00303A28" w:rsidRDefault="00303A28" w:rsidP="00303A28">
      <w:pPr>
        <w:rPr>
          <w:lang w:val="en-GB"/>
        </w:rPr>
      </w:pPr>
      <w:r>
        <w:rPr>
          <w:lang w:val="en-GB"/>
        </w:rPr>
        <w:t xml:space="preserve"> </w:t>
      </w:r>
    </w:p>
    <w:p w:rsidR="00303A28" w:rsidRDefault="00303A28" w:rsidP="00303A28">
      <w:pPr>
        <w:rPr>
          <w:lang w:val="en-GB"/>
        </w:rPr>
      </w:pPr>
      <w:r>
        <w:rPr>
          <w:lang w:val="en-GB"/>
        </w:rPr>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1160"/>
        <w:gridCol w:w="1160"/>
        <w:gridCol w:w="1160"/>
        <w:gridCol w:w="1160"/>
      </w:tblGrid>
      <w:tr w:rsidR="00303A28" w:rsidRPr="006652CD" w:rsidTr="005C08E5">
        <w:trPr>
          <w:trHeight w:val="999"/>
        </w:trPr>
        <w:tc>
          <w:tcPr>
            <w:tcW w:w="1160" w:type="dxa"/>
            <w:tcBorders>
              <w:top w:val="single" w:sz="8" w:space="0" w:color="auto"/>
              <w:left w:val="single" w:sz="8" w:space="0" w:color="auto"/>
              <w:bottom w:val="single" w:sz="8" w:space="0" w:color="auto"/>
              <w:right w:val="single" w:sz="8" w:space="0" w:color="auto"/>
            </w:tcBorders>
            <w:vAlign w:val="bottom"/>
          </w:tcPr>
          <w:p w:rsidR="00303A28" w:rsidRPr="006652CD" w:rsidRDefault="00303A28" w:rsidP="005C08E5">
            <w:r w:rsidRPr="006652CD">
              <w:t> </w:t>
            </w:r>
          </w:p>
        </w:tc>
        <w:tc>
          <w:tcPr>
            <w:tcW w:w="1160" w:type="dxa"/>
            <w:tcBorders>
              <w:top w:val="nil"/>
              <w:left w:val="nil"/>
              <w:bottom w:val="nil"/>
              <w:right w:val="nil"/>
            </w:tcBorders>
            <w:vAlign w:val="bottom"/>
          </w:tcPr>
          <w:p w:rsidR="00303A28" w:rsidRPr="006652CD" w:rsidRDefault="00303A28" w:rsidP="005C08E5"/>
        </w:tc>
        <w:tc>
          <w:tcPr>
            <w:tcW w:w="1160" w:type="dxa"/>
            <w:tcBorders>
              <w:top w:val="single" w:sz="8" w:space="0" w:color="auto"/>
              <w:left w:val="single" w:sz="8" w:space="0" w:color="auto"/>
              <w:bottom w:val="single" w:sz="8" w:space="0" w:color="auto"/>
              <w:right w:val="single" w:sz="8" w:space="0" w:color="auto"/>
            </w:tcBorders>
            <w:vAlign w:val="bottom"/>
          </w:tcPr>
          <w:p w:rsidR="00303A28" w:rsidRPr="006652CD" w:rsidRDefault="00303A28" w:rsidP="005C08E5">
            <w:r w:rsidRPr="006652CD">
              <w:t> </w:t>
            </w:r>
          </w:p>
        </w:tc>
        <w:tc>
          <w:tcPr>
            <w:tcW w:w="1160" w:type="dxa"/>
            <w:tcBorders>
              <w:top w:val="nil"/>
              <w:left w:val="nil"/>
              <w:bottom w:val="nil"/>
              <w:right w:val="nil"/>
            </w:tcBorders>
            <w:vAlign w:val="bottom"/>
          </w:tcPr>
          <w:p w:rsidR="00303A28" w:rsidRPr="006652CD" w:rsidRDefault="00303A28" w:rsidP="005C08E5"/>
        </w:tc>
      </w:tr>
      <w:tr w:rsidR="00303A28" w:rsidRPr="006652CD" w:rsidTr="005C08E5">
        <w:trPr>
          <w:trHeight w:val="999"/>
        </w:trPr>
        <w:tc>
          <w:tcPr>
            <w:tcW w:w="1160" w:type="dxa"/>
            <w:tcBorders>
              <w:top w:val="nil"/>
              <w:left w:val="nil"/>
              <w:bottom w:val="nil"/>
              <w:right w:val="nil"/>
            </w:tcBorders>
            <w:vAlign w:val="bottom"/>
          </w:tcPr>
          <w:p w:rsidR="00303A28" w:rsidRPr="006652CD" w:rsidRDefault="00303A28" w:rsidP="005C08E5"/>
        </w:tc>
        <w:tc>
          <w:tcPr>
            <w:tcW w:w="1160" w:type="dxa"/>
            <w:tcBorders>
              <w:top w:val="single" w:sz="8" w:space="0" w:color="auto"/>
              <w:left w:val="single" w:sz="8" w:space="0" w:color="auto"/>
              <w:bottom w:val="single" w:sz="8" w:space="0" w:color="auto"/>
              <w:right w:val="single" w:sz="8" w:space="0" w:color="auto"/>
            </w:tcBorders>
            <w:vAlign w:val="bottom"/>
          </w:tcPr>
          <w:p w:rsidR="00303A28" w:rsidRPr="006652CD" w:rsidRDefault="00303A28" w:rsidP="005C08E5">
            <w:r w:rsidRPr="006652CD">
              <w:t> </w:t>
            </w:r>
          </w:p>
        </w:tc>
        <w:tc>
          <w:tcPr>
            <w:tcW w:w="1160" w:type="dxa"/>
            <w:tcBorders>
              <w:top w:val="nil"/>
              <w:left w:val="nil"/>
              <w:bottom w:val="nil"/>
              <w:right w:val="nil"/>
            </w:tcBorders>
            <w:vAlign w:val="bottom"/>
          </w:tcPr>
          <w:p w:rsidR="00303A28" w:rsidRPr="006652CD" w:rsidRDefault="00303A28" w:rsidP="005C08E5"/>
        </w:tc>
        <w:tc>
          <w:tcPr>
            <w:tcW w:w="1160" w:type="dxa"/>
            <w:tcBorders>
              <w:top w:val="single" w:sz="8" w:space="0" w:color="auto"/>
              <w:left w:val="single" w:sz="8" w:space="0" w:color="auto"/>
              <w:bottom w:val="single" w:sz="8" w:space="0" w:color="auto"/>
              <w:right w:val="single" w:sz="8" w:space="0" w:color="auto"/>
            </w:tcBorders>
            <w:vAlign w:val="bottom"/>
          </w:tcPr>
          <w:p w:rsidR="00303A28" w:rsidRPr="006652CD" w:rsidRDefault="00303A28" w:rsidP="005C08E5">
            <w:r w:rsidRPr="006652CD">
              <w:t> </w:t>
            </w:r>
          </w:p>
        </w:tc>
      </w:tr>
    </w:tbl>
    <w:p w:rsidR="00303A28" w:rsidRDefault="00303A28" w:rsidP="00303A28">
      <w:pPr>
        <w:rPr>
          <w:lang w:val="en-GB"/>
        </w:rPr>
      </w:pPr>
      <w:r>
        <w:rPr>
          <w:lang w:val="en-GB"/>
        </w:rPr>
        <w:t xml:space="preserve"> </w:t>
      </w:r>
    </w:p>
    <w:p w:rsidR="00303A28" w:rsidRDefault="00303A28" w:rsidP="00303A28">
      <w:pPr>
        <w:rPr>
          <w:lang w:val="en-GB"/>
        </w:rPr>
      </w:pPr>
      <w:r>
        <w:rPr>
          <w:lang w:val="en-GB"/>
        </w:rPr>
        <w:t xml:space="preserve"> </w:t>
      </w:r>
      <w:r>
        <w:rPr>
          <w:lang w:val="en-GB"/>
        </w:rPr>
        <w:tab/>
      </w:r>
      <w:r>
        <w:rPr>
          <w:lang w:val="en-GB"/>
        </w:rPr>
        <w:tab/>
        <w:t xml:space="preserve"> </w:t>
      </w:r>
      <w:r>
        <w:rPr>
          <w:lang w:val="en-GB"/>
        </w:rPr>
        <w:tab/>
        <w:t xml:space="preserve">  </w:t>
      </w:r>
    </w:p>
    <w:p w:rsidR="00303A28" w:rsidRDefault="00303A28" w:rsidP="00303A28">
      <w:pPr>
        <w:rPr>
          <w:lang w:val="en-GB"/>
        </w:rPr>
      </w:pPr>
      <w:r>
        <w:rPr>
          <w:lang w:val="en-GB"/>
        </w:rPr>
        <w:tab/>
        <w:t xml:space="preserve"> </w:t>
      </w:r>
      <w:r>
        <w:rPr>
          <w:lang w:val="en-GB"/>
        </w:rPr>
        <w:tab/>
      </w:r>
      <w:r>
        <w:rPr>
          <w:lang w:val="en-GB"/>
        </w:rPr>
        <w:tab/>
        <w:t xml:space="preserve">   </w:t>
      </w:r>
    </w:p>
    <w:p w:rsidR="00303A28" w:rsidRDefault="00303A28" w:rsidP="00303A28">
      <w:pPr>
        <w:jc w:val="both"/>
        <w:rPr>
          <w:lang w:val="en-GB"/>
        </w:rPr>
      </w:pPr>
      <w:proofErr w:type="gramStart"/>
      <w:r>
        <w:rPr>
          <w:u w:val="single"/>
          <w:lang w:val="en-GB"/>
        </w:rPr>
        <w:t>Problem 3.</w:t>
      </w:r>
      <w:proofErr w:type="gramEnd"/>
      <w:r>
        <w:rPr>
          <w:lang w:val="en-GB"/>
        </w:rPr>
        <w:t xml:space="preserve"> We have a 6 x 6 board, so it has 36 squares. Let's call a domino a rectangular piece of dimension 1 x 2. To cover the board, 18 dominoes are needed. Now, let's cover two opposite corners of the board. We have now 34 squares. Is it possible to cover them with 17 dominoes? Only the use of elementary maths is allowed. A child aged 8 must be able to immediately understand the solution.</w:t>
      </w:r>
    </w:p>
    <w:p w:rsidR="00303A28" w:rsidRDefault="00303A28" w:rsidP="00303A28">
      <w:pPr>
        <w:jc w:val="both"/>
        <w:rPr>
          <w:lang w:val="en-GB"/>
        </w:rPr>
      </w:pPr>
    </w:p>
    <w:p w:rsidR="00303A28" w:rsidRDefault="00303A28" w:rsidP="00303A28">
      <w:pPr>
        <w:jc w:val="both"/>
        <w:rPr>
          <w:lang w:val="en-GB"/>
        </w:rPr>
      </w:pPr>
      <w:r>
        <w:rPr>
          <w:lang w:val="en-GB"/>
        </w:rPr>
        <w:t>If one gropes, we see there is no solution.</w:t>
      </w:r>
    </w:p>
    <w:p w:rsidR="00303A28" w:rsidRDefault="00303A28" w:rsidP="00303A28">
      <w:pPr>
        <w:jc w:val="both"/>
        <w:rPr>
          <w:lang w:val="en-GB"/>
        </w:rPr>
      </w:pPr>
      <w:r>
        <w:rPr>
          <w:lang w:val="en-GB"/>
        </w:rPr>
        <w:t>To prove it, using odd and even numbers is not difficult, but it doesn’t take into account all the information. This is a little complicated for a very young child.</w:t>
      </w:r>
    </w:p>
    <w:p w:rsidR="00303A28" w:rsidRDefault="00303A28" w:rsidP="00303A28">
      <w:pPr>
        <w:jc w:val="both"/>
        <w:rPr>
          <w:lang w:val="en-GB"/>
        </w:rPr>
      </w:pPr>
    </w:p>
    <w:p w:rsidR="00303A28" w:rsidRDefault="00303A28" w:rsidP="00303A28">
      <w:pPr>
        <w:jc w:val="both"/>
        <w:rPr>
          <w:lang w:val="en-GB"/>
        </w:rPr>
      </w:pPr>
      <w:r>
        <w:rPr>
          <w:lang w:val="en-GB"/>
        </w:rPr>
        <w:lastRenderedPageBreak/>
        <w:t>- Question: Could we approach and solve the problem using only very elementary maths? What does a little boy know for sure?</w:t>
      </w:r>
    </w:p>
    <w:p w:rsidR="00303A28" w:rsidRDefault="00303A28" w:rsidP="00303A28">
      <w:pPr>
        <w:jc w:val="both"/>
        <w:rPr>
          <w:lang w:val="en-GB"/>
        </w:rPr>
      </w:pPr>
      <w:r>
        <w:rPr>
          <w:lang w:val="en-GB"/>
        </w:rPr>
        <w:t>- Answer: He knows to count (not too large numbers)</w:t>
      </w:r>
    </w:p>
    <w:p w:rsidR="00303A28" w:rsidRDefault="00303A28" w:rsidP="00303A28">
      <w:pPr>
        <w:jc w:val="both"/>
        <w:rPr>
          <w:lang w:val="en-GB"/>
        </w:rPr>
      </w:pPr>
      <w:r>
        <w:rPr>
          <w:lang w:val="en-GB"/>
        </w:rPr>
        <w:t>- Question: Could the problem be transformed into a counting problem?</w:t>
      </w:r>
    </w:p>
    <w:p w:rsidR="00303A28" w:rsidRDefault="00303A28" w:rsidP="00303A28">
      <w:pPr>
        <w:jc w:val="both"/>
        <w:rPr>
          <w:lang w:val="en-GB"/>
        </w:rPr>
      </w:pPr>
      <w:r>
        <w:rPr>
          <w:lang w:val="en-GB"/>
        </w:rPr>
        <w:t xml:space="preserve">- Answer: Let's put colour on half of the squares, transforming the board into a part of a chessboard. </w:t>
      </w:r>
    </w:p>
    <w:p w:rsidR="00303A28" w:rsidRDefault="00303A28" w:rsidP="00303A28">
      <w:pPr>
        <w:jc w:val="both"/>
        <w:rPr>
          <w:lang w:val="en-GB"/>
        </w:rPr>
      </w:pPr>
    </w:p>
    <w:p w:rsidR="00303A28" w:rsidRDefault="00303A28" w:rsidP="00303A28">
      <w:pPr>
        <w:jc w:val="both"/>
        <w:rPr>
          <w:lang w:val="en-GB"/>
        </w:rPr>
      </w:pPr>
      <w:r>
        <w:rPr>
          <w:lang w:val="en-GB"/>
        </w:rPr>
        <w:t>And we have the solution: We have 18 squares of one colour, 16 of another. And a domino always covers two squares of different colour.</w:t>
      </w:r>
    </w:p>
    <w:p w:rsidR="00303A28" w:rsidRDefault="00303A28" w:rsidP="00303A28">
      <w:pPr>
        <w:jc w:val="both"/>
        <w:rPr>
          <w:lang w:val="en-GB"/>
        </w:rPr>
      </w:pPr>
    </w:p>
    <w:p w:rsidR="00303A28" w:rsidRDefault="00303A28" w:rsidP="00303A28">
      <w:pPr>
        <w:jc w:val="both"/>
        <w:rPr>
          <w:lang w:val="en-GB"/>
        </w:rPr>
      </w:pPr>
      <w:r>
        <w:rPr>
          <w:lang w:val="en-GB"/>
        </w:rPr>
        <w:t xml:space="preserve">- Verification: To show it to a child aged 8. </w:t>
      </w:r>
    </w:p>
    <w:p w:rsidR="00303A28" w:rsidRDefault="00303A28" w:rsidP="00303A28">
      <w:pPr>
        <w:jc w:val="both"/>
        <w:rPr>
          <w:lang w:val="en-GB"/>
        </w:rPr>
      </w:pPr>
    </w:p>
    <w:p w:rsidR="00303A28" w:rsidRDefault="00303A28" w:rsidP="00303A28">
      <w:pPr>
        <w:jc w:val="both"/>
        <w:rPr>
          <w:lang w:val="en-GB"/>
        </w:rPr>
      </w:pPr>
    </w:p>
    <w:p w:rsidR="00303A28" w:rsidRDefault="00303A28" w:rsidP="00303A28">
      <w:pPr>
        <w:jc w:val="both"/>
        <w:rPr>
          <w:lang w:val="en-GB"/>
        </w:rPr>
      </w:pPr>
      <w:proofErr w:type="gramStart"/>
      <w:r>
        <w:rPr>
          <w:u w:val="single"/>
          <w:lang w:val="en-GB"/>
        </w:rPr>
        <w:t>Problem 4.</w:t>
      </w:r>
      <w:proofErr w:type="gramEnd"/>
      <w:r>
        <w:rPr>
          <w:lang w:val="en-GB"/>
        </w:rPr>
        <w:t xml:space="preserve"> (This was question 8 of the second international contest, 2001)</w:t>
      </w:r>
    </w:p>
    <w:p w:rsidR="00303A28" w:rsidRDefault="00303A28" w:rsidP="00303A28">
      <w:pPr>
        <w:jc w:val="both"/>
        <w:rPr>
          <w:lang w:val="en-GB"/>
        </w:rPr>
      </w:pPr>
    </w:p>
    <w:p w:rsidR="00303A28" w:rsidRDefault="00303A28" w:rsidP="00303A28">
      <w:pPr>
        <w:jc w:val="both"/>
        <w:rPr>
          <w:lang w:val="en-GB"/>
        </w:rPr>
      </w:pPr>
      <w:r>
        <w:rPr>
          <w:lang w:val="en-GB"/>
        </w:rPr>
        <w:t>H, I, N, O, S</w:t>
      </w:r>
      <w:proofErr w:type="gramStart"/>
      <w:r>
        <w:rPr>
          <w:lang w:val="en-GB"/>
        </w:rPr>
        <w:t>, ?</w:t>
      </w:r>
      <w:proofErr w:type="gramEnd"/>
    </w:p>
    <w:p w:rsidR="00303A28" w:rsidRDefault="00303A28" w:rsidP="00303A28">
      <w:pPr>
        <w:jc w:val="both"/>
        <w:rPr>
          <w:lang w:val="en-GB"/>
        </w:rPr>
      </w:pPr>
    </w:p>
    <w:p w:rsidR="00303A28" w:rsidRDefault="00303A28" w:rsidP="00303A28">
      <w:pPr>
        <w:jc w:val="both"/>
        <w:rPr>
          <w:lang w:val="en-GB"/>
        </w:rPr>
      </w:pPr>
      <w:r>
        <w:rPr>
          <w:lang w:val="en-GB"/>
        </w:rPr>
        <w:t xml:space="preserve">The contest was said to be culture fair. There were </w:t>
      </w:r>
      <w:proofErr w:type="gramStart"/>
      <w:r>
        <w:rPr>
          <w:lang w:val="en-GB"/>
        </w:rPr>
        <w:t>an English</w:t>
      </w:r>
      <w:proofErr w:type="gramEnd"/>
      <w:r>
        <w:rPr>
          <w:lang w:val="en-GB"/>
        </w:rPr>
        <w:t xml:space="preserve"> and a French version. The question was the same in both.</w:t>
      </w:r>
    </w:p>
    <w:p w:rsidR="00303A28" w:rsidRDefault="00303A28" w:rsidP="00303A28">
      <w:pPr>
        <w:jc w:val="both"/>
        <w:rPr>
          <w:lang w:val="en-GB"/>
        </w:rPr>
      </w:pPr>
    </w:p>
    <w:p w:rsidR="00303A28" w:rsidRDefault="00303A28" w:rsidP="00303A28">
      <w:pPr>
        <w:jc w:val="both"/>
        <w:rPr>
          <w:lang w:val="en-GB"/>
        </w:rPr>
      </w:pPr>
      <w:r>
        <w:rPr>
          <w:lang w:val="en-GB"/>
        </w:rPr>
        <w:t>Let's try to solve it by questions/answers.</w:t>
      </w:r>
    </w:p>
    <w:p w:rsidR="00303A28" w:rsidRDefault="00303A28" w:rsidP="00303A28">
      <w:pPr>
        <w:jc w:val="both"/>
        <w:rPr>
          <w:lang w:val="en-GB"/>
        </w:rPr>
      </w:pPr>
    </w:p>
    <w:p w:rsidR="00303A28" w:rsidRDefault="00303A28" w:rsidP="00303A28">
      <w:pPr>
        <w:jc w:val="both"/>
        <w:rPr>
          <w:lang w:val="en-GB"/>
        </w:rPr>
      </w:pPr>
      <w:r>
        <w:rPr>
          <w:lang w:val="en-GB"/>
        </w:rPr>
        <w:t>- Question: Is it a word or in connection with words or sentences?</w:t>
      </w:r>
    </w:p>
    <w:p w:rsidR="00303A28" w:rsidRDefault="00303A28" w:rsidP="00303A28">
      <w:pPr>
        <w:jc w:val="both"/>
        <w:rPr>
          <w:lang w:val="en-GB"/>
        </w:rPr>
      </w:pPr>
      <w:r>
        <w:rPr>
          <w:lang w:val="en-GB"/>
        </w:rPr>
        <w:t>-  Answer: No (culture fair)</w:t>
      </w:r>
    </w:p>
    <w:p w:rsidR="00303A28" w:rsidRDefault="00303A28" w:rsidP="00303A28">
      <w:pPr>
        <w:jc w:val="both"/>
        <w:rPr>
          <w:lang w:val="en-GB"/>
        </w:rPr>
      </w:pPr>
      <w:r>
        <w:rPr>
          <w:lang w:val="en-GB"/>
        </w:rPr>
        <w:t>- Question: How to use all the information we have? What is the information given?</w:t>
      </w:r>
    </w:p>
    <w:p w:rsidR="00303A28" w:rsidRDefault="00303A28" w:rsidP="00303A28">
      <w:pPr>
        <w:jc w:val="both"/>
        <w:rPr>
          <w:lang w:val="en-GB"/>
        </w:rPr>
      </w:pPr>
      <w:r>
        <w:rPr>
          <w:lang w:val="en-GB"/>
        </w:rPr>
        <w:t>- Answer: We have 5 capital letters, written in alphabetic order. They have a geometrical property: they stay unchanged by a rotation of 180°.</w:t>
      </w:r>
    </w:p>
    <w:p w:rsidR="00303A28" w:rsidRDefault="00303A28" w:rsidP="00303A28">
      <w:pPr>
        <w:jc w:val="both"/>
        <w:rPr>
          <w:lang w:val="en-GB"/>
        </w:rPr>
      </w:pPr>
      <w:r>
        <w:rPr>
          <w:lang w:val="en-GB"/>
        </w:rPr>
        <w:t>- Question: What other letters have the same property?</w:t>
      </w:r>
    </w:p>
    <w:p w:rsidR="00303A28" w:rsidRDefault="00303A28" w:rsidP="00303A28">
      <w:pPr>
        <w:jc w:val="both"/>
        <w:rPr>
          <w:lang w:val="en-GB"/>
        </w:rPr>
      </w:pPr>
      <w:r>
        <w:rPr>
          <w:lang w:val="en-GB"/>
        </w:rPr>
        <w:t>- Answer: X and Z.</w:t>
      </w:r>
    </w:p>
    <w:p w:rsidR="00303A28" w:rsidRDefault="00303A28" w:rsidP="00303A28">
      <w:pPr>
        <w:jc w:val="both"/>
        <w:rPr>
          <w:lang w:val="en-GB"/>
        </w:rPr>
      </w:pPr>
      <w:r>
        <w:rPr>
          <w:lang w:val="en-GB"/>
        </w:rPr>
        <w:t>- The solution is Z.</w:t>
      </w:r>
    </w:p>
    <w:p w:rsidR="00303A28" w:rsidRDefault="00303A28" w:rsidP="00303A28">
      <w:pPr>
        <w:jc w:val="both"/>
        <w:rPr>
          <w:lang w:val="en-GB"/>
        </w:rPr>
      </w:pPr>
    </w:p>
    <w:p w:rsidR="00303A28" w:rsidRDefault="00303A28" w:rsidP="00303A28">
      <w:pPr>
        <w:jc w:val="both"/>
        <w:rPr>
          <w:lang w:val="en-GB"/>
        </w:rPr>
      </w:pPr>
    </w:p>
    <w:p w:rsidR="00303A28" w:rsidRDefault="00303A28" w:rsidP="00303A28">
      <w:pPr>
        <w:jc w:val="both"/>
        <w:rPr>
          <w:lang w:val="en-GB"/>
        </w:rPr>
      </w:pPr>
      <w:proofErr w:type="gramStart"/>
      <w:r>
        <w:rPr>
          <w:u w:val="single"/>
          <w:lang w:val="en-GB"/>
        </w:rPr>
        <w:t>Problem 5.</w:t>
      </w:r>
      <w:proofErr w:type="gramEnd"/>
      <w:r>
        <w:rPr>
          <w:u w:val="single"/>
          <w:lang w:val="en-GB"/>
        </w:rPr>
        <w:t xml:space="preserve"> </w:t>
      </w:r>
      <w:r>
        <w:rPr>
          <w:lang w:val="en-GB"/>
        </w:rPr>
        <w:t>(This was question 8 of the third international contest, 2002 - 2003)</w:t>
      </w:r>
    </w:p>
    <w:p w:rsidR="00303A28" w:rsidRDefault="00303A28" w:rsidP="00303A28">
      <w:pPr>
        <w:jc w:val="both"/>
        <w:rPr>
          <w:lang w:val="en-GB"/>
        </w:rPr>
      </w:pPr>
    </w:p>
    <w:p w:rsidR="00303A28" w:rsidRDefault="00303A28" w:rsidP="00303A28">
      <w:pPr>
        <w:jc w:val="both"/>
        <w:rPr>
          <w:lang w:val="en-GB"/>
        </w:rPr>
      </w:pPr>
      <w:r>
        <w:rPr>
          <w:lang w:val="en-GB"/>
        </w:rPr>
        <w:t>2614534       4</w:t>
      </w:r>
      <w:proofErr w:type="gramStart"/>
      <w:r>
        <w:rPr>
          <w:lang w:val="en-GB"/>
        </w:rPr>
        <w:t>?45</w:t>
      </w:r>
      <w:proofErr w:type="gramEnd"/>
      <w:r>
        <w:rPr>
          <w:lang w:val="en-GB"/>
        </w:rPr>
        <w:t>??</w:t>
      </w:r>
    </w:p>
    <w:p w:rsidR="00303A28" w:rsidRDefault="00303A28" w:rsidP="00303A28">
      <w:pPr>
        <w:jc w:val="both"/>
        <w:rPr>
          <w:lang w:val="en-GB"/>
        </w:rPr>
      </w:pPr>
    </w:p>
    <w:p w:rsidR="00303A28" w:rsidRDefault="00303A28" w:rsidP="00303A28">
      <w:pPr>
        <w:jc w:val="both"/>
        <w:rPr>
          <w:lang w:val="en-GB"/>
        </w:rPr>
      </w:pPr>
      <w:r>
        <w:rPr>
          <w:lang w:val="en-GB"/>
        </w:rPr>
        <w:t xml:space="preserve">It was said that no special knowledge in maths was required, and that the questions were culture fair. So it can't be in connection with a word. </w:t>
      </w:r>
    </w:p>
    <w:p w:rsidR="00303A28" w:rsidRDefault="00303A28" w:rsidP="00303A28">
      <w:pPr>
        <w:jc w:val="both"/>
        <w:rPr>
          <w:lang w:val="en-GB"/>
        </w:rPr>
      </w:pPr>
    </w:p>
    <w:p w:rsidR="00303A28" w:rsidRDefault="00303A28" w:rsidP="00303A28">
      <w:pPr>
        <w:jc w:val="both"/>
        <w:rPr>
          <w:lang w:val="en-GB"/>
        </w:rPr>
      </w:pPr>
      <w:r>
        <w:rPr>
          <w:lang w:val="en-GB"/>
        </w:rPr>
        <w:t>The difficulty is that we have only two numbers, and in the second three digits are missing.</w:t>
      </w:r>
    </w:p>
    <w:p w:rsidR="00303A28" w:rsidRDefault="00303A28" w:rsidP="00303A28">
      <w:pPr>
        <w:jc w:val="both"/>
        <w:rPr>
          <w:lang w:val="en-GB"/>
        </w:rPr>
      </w:pPr>
    </w:p>
    <w:p w:rsidR="00303A28" w:rsidRDefault="00303A28" w:rsidP="00303A28">
      <w:pPr>
        <w:jc w:val="both"/>
        <w:rPr>
          <w:lang w:val="en-GB"/>
        </w:rPr>
      </w:pPr>
      <w:r>
        <w:rPr>
          <w:lang w:val="en-GB"/>
        </w:rPr>
        <w:t xml:space="preserve">So let's try to use </w:t>
      </w:r>
      <w:r>
        <w:rPr>
          <w:b/>
          <w:bCs/>
          <w:lang w:val="en-GB"/>
        </w:rPr>
        <w:t>all</w:t>
      </w:r>
      <w:r>
        <w:rPr>
          <w:lang w:val="en-GB"/>
        </w:rPr>
        <w:t xml:space="preserve"> the information we have. What is the given information?</w:t>
      </w:r>
    </w:p>
    <w:p w:rsidR="00303A28" w:rsidRDefault="00303A28" w:rsidP="00303A28">
      <w:pPr>
        <w:jc w:val="both"/>
        <w:rPr>
          <w:lang w:val="en-GB"/>
        </w:rPr>
      </w:pPr>
    </w:p>
    <w:p w:rsidR="00303A28" w:rsidRDefault="00303A28" w:rsidP="00303A28">
      <w:pPr>
        <w:jc w:val="both"/>
        <w:rPr>
          <w:lang w:val="en-GB"/>
        </w:rPr>
      </w:pPr>
      <w:r>
        <w:rPr>
          <w:lang w:val="en-GB"/>
        </w:rPr>
        <w:t xml:space="preserve">The first number is a 7-digit number. The used digits are 1 to </w:t>
      </w:r>
      <w:r>
        <w:rPr>
          <w:b/>
          <w:bCs/>
          <w:lang w:val="en-GB"/>
        </w:rPr>
        <w:t>6</w:t>
      </w:r>
      <w:r>
        <w:rPr>
          <w:lang w:val="en-GB"/>
        </w:rPr>
        <w:t>.</w:t>
      </w:r>
    </w:p>
    <w:p w:rsidR="00303A28" w:rsidRDefault="00303A28" w:rsidP="00303A28">
      <w:pPr>
        <w:jc w:val="both"/>
        <w:rPr>
          <w:lang w:val="en-GB"/>
        </w:rPr>
      </w:pPr>
      <w:r>
        <w:rPr>
          <w:lang w:val="en-GB"/>
        </w:rPr>
        <w:t xml:space="preserve">The second number is a </w:t>
      </w:r>
      <w:r>
        <w:rPr>
          <w:b/>
          <w:bCs/>
          <w:lang w:val="en-GB"/>
        </w:rPr>
        <w:t>6</w:t>
      </w:r>
      <w:r>
        <w:rPr>
          <w:lang w:val="en-GB"/>
        </w:rPr>
        <w:t>-digit number.</w:t>
      </w:r>
    </w:p>
    <w:p w:rsidR="00303A28" w:rsidRDefault="00303A28" w:rsidP="00303A28">
      <w:pPr>
        <w:jc w:val="both"/>
        <w:rPr>
          <w:lang w:val="en-GB"/>
        </w:rPr>
      </w:pPr>
      <w:r>
        <w:rPr>
          <w:lang w:val="en-GB"/>
        </w:rPr>
        <w:t>In the first number, there is no symmetry. For the second we know very little: three digits are given (twice 4 and once 5)</w:t>
      </w:r>
    </w:p>
    <w:p w:rsidR="00303A28" w:rsidRDefault="00303A28" w:rsidP="00303A28">
      <w:pPr>
        <w:jc w:val="both"/>
        <w:rPr>
          <w:lang w:val="en-GB"/>
        </w:rPr>
      </w:pPr>
    </w:p>
    <w:p w:rsidR="00303A28" w:rsidRDefault="00303A28" w:rsidP="00303A28">
      <w:pPr>
        <w:jc w:val="both"/>
        <w:rPr>
          <w:lang w:val="en-GB"/>
        </w:rPr>
      </w:pPr>
      <w:r>
        <w:rPr>
          <w:lang w:val="en-GB"/>
        </w:rPr>
        <w:lastRenderedPageBreak/>
        <w:t xml:space="preserve">Up to now, the only observation that could be helpful is the </w:t>
      </w:r>
      <w:r>
        <w:rPr>
          <w:b/>
          <w:bCs/>
          <w:lang w:val="en-GB"/>
        </w:rPr>
        <w:t>6</w:t>
      </w:r>
      <w:r>
        <w:rPr>
          <w:lang w:val="en-GB"/>
        </w:rPr>
        <w:t>. Let's try to use it. In the first number, the digits are from 1 to 6. The second number has 6 digits. So the digits of the first number may refer to the position of the digits in the second number.</w:t>
      </w:r>
    </w:p>
    <w:p w:rsidR="00303A28" w:rsidRDefault="00303A28" w:rsidP="00303A28">
      <w:pPr>
        <w:jc w:val="both"/>
        <w:rPr>
          <w:lang w:val="en-GB"/>
        </w:rPr>
      </w:pPr>
      <w:r>
        <w:rPr>
          <w:lang w:val="en-GB"/>
        </w:rPr>
        <w:t xml:space="preserve">What about just reading the first number? </w:t>
      </w:r>
    </w:p>
    <w:p w:rsidR="00303A28" w:rsidRDefault="00303A28" w:rsidP="00303A28">
      <w:pPr>
        <w:jc w:val="both"/>
        <w:rPr>
          <w:lang w:val="en-GB"/>
        </w:rPr>
      </w:pPr>
    </w:p>
    <w:p w:rsidR="00303A28" w:rsidRDefault="00303A28" w:rsidP="00303A28">
      <w:pPr>
        <w:jc w:val="both"/>
        <w:rPr>
          <w:lang w:val="en-GB"/>
        </w:rPr>
      </w:pPr>
    </w:p>
    <w:p w:rsidR="00303A28" w:rsidRDefault="00303A28" w:rsidP="00303A28">
      <w:pPr>
        <w:jc w:val="both"/>
        <w:rPr>
          <w:lang w:val="en-GB"/>
        </w:rPr>
      </w:pPr>
      <w:r>
        <w:rPr>
          <w:lang w:val="en-GB"/>
        </w:rPr>
        <w:t>We obtain: The 2</w:t>
      </w:r>
      <w:r>
        <w:rPr>
          <w:vertAlign w:val="superscript"/>
          <w:lang w:val="en-GB"/>
        </w:rPr>
        <w:t>nd</w:t>
      </w:r>
      <w:r>
        <w:rPr>
          <w:lang w:val="en-GB"/>
        </w:rPr>
        <w:t xml:space="preserve"> digit is 6, the 6</w:t>
      </w:r>
      <w:r>
        <w:rPr>
          <w:vertAlign w:val="superscript"/>
          <w:lang w:val="en-GB"/>
        </w:rPr>
        <w:t>th</w:t>
      </w:r>
      <w:r>
        <w:rPr>
          <w:lang w:val="en-GB"/>
        </w:rPr>
        <w:t xml:space="preserve"> digit is 1, the 1</w:t>
      </w:r>
      <w:r>
        <w:rPr>
          <w:vertAlign w:val="superscript"/>
          <w:lang w:val="en-GB"/>
        </w:rPr>
        <w:t>st</w:t>
      </w:r>
      <w:r>
        <w:rPr>
          <w:lang w:val="en-GB"/>
        </w:rPr>
        <w:t xml:space="preserve"> digit is 4, the 4</w:t>
      </w:r>
      <w:r>
        <w:rPr>
          <w:vertAlign w:val="superscript"/>
          <w:lang w:val="en-GB"/>
        </w:rPr>
        <w:t xml:space="preserve">th </w:t>
      </w:r>
      <w:r>
        <w:rPr>
          <w:lang w:val="en-GB"/>
        </w:rPr>
        <w:t>digit is 5, the 5</w:t>
      </w:r>
      <w:r>
        <w:rPr>
          <w:vertAlign w:val="superscript"/>
          <w:lang w:val="en-GB"/>
        </w:rPr>
        <w:t>th</w:t>
      </w:r>
      <w:r>
        <w:rPr>
          <w:lang w:val="en-GB"/>
        </w:rPr>
        <w:t xml:space="preserve"> digit is 3 and the 3</w:t>
      </w:r>
      <w:r>
        <w:rPr>
          <w:vertAlign w:val="superscript"/>
          <w:lang w:val="en-GB"/>
        </w:rPr>
        <w:t xml:space="preserve">rd </w:t>
      </w:r>
      <w:r>
        <w:rPr>
          <w:lang w:val="en-GB"/>
        </w:rPr>
        <w:t>digit is 4.</w:t>
      </w:r>
    </w:p>
    <w:p w:rsidR="00303A28" w:rsidRDefault="00303A28" w:rsidP="00303A28">
      <w:pPr>
        <w:jc w:val="both"/>
        <w:rPr>
          <w:lang w:val="en-GB"/>
        </w:rPr>
      </w:pPr>
    </w:p>
    <w:p w:rsidR="00303A28" w:rsidRDefault="00303A28" w:rsidP="00303A28">
      <w:pPr>
        <w:jc w:val="both"/>
        <w:rPr>
          <w:lang w:val="en-GB"/>
        </w:rPr>
      </w:pPr>
      <w:r>
        <w:rPr>
          <w:lang w:val="en-GB"/>
        </w:rPr>
        <w:t>That's 464531, and we have the solution.</w:t>
      </w:r>
    </w:p>
    <w:p w:rsidR="00303A28" w:rsidRDefault="00303A28">
      <w:pPr>
        <w:spacing w:after="200" w:line="276" w:lineRule="auto"/>
        <w:rPr>
          <w:lang w:val="en-GB"/>
        </w:rPr>
      </w:pPr>
      <w:r>
        <w:rPr>
          <w:lang w:val="en-GB"/>
        </w:rPr>
        <w:br w:type="page"/>
      </w:r>
    </w:p>
    <w:p w:rsidR="00303A28" w:rsidRDefault="00303A28" w:rsidP="00303A28">
      <w:pPr>
        <w:jc w:val="both"/>
        <w:rPr>
          <w:b/>
          <w:bCs/>
          <w:lang w:val="en-US"/>
        </w:rPr>
      </w:pPr>
      <w:r>
        <w:rPr>
          <w:b/>
          <w:bCs/>
          <w:lang w:val="en-US"/>
        </w:rPr>
        <w:lastRenderedPageBreak/>
        <w:t>Genius Joke</w:t>
      </w:r>
    </w:p>
    <w:p w:rsidR="00303A28" w:rsidRDefault="00303A28" w:rsidP="00303A28">
      <w:pPr>
        <w:jc w:val="both"/>
        <w:rPr>
          <w:lang w:val="en-US"/>
        </w:rPr>
      </w:pPr>
    </w:p>
    <w:p w:rsidR="00303A28" w:rsidRDefault="00303A28" w:rsidP="00303A28">
      <w:pPr>
        <w:jc w:val="both"/>
        <w:rPr>
          <w:lang w:val="en-US"/>
        </w:rPr>
      </w:pPr>
      <w:proofErr w:type="gramStart"/>
      <w:r>
        <w:rPr>
          <w:i/>
          <w:iCs/>
          <w:lang w:val="en-US"/>
        </w:rPr>
        <w:t>by</w:t>
      </w:r>
      <w:proofErr w:type="gramEnd"/>
      <w:r>
        <w:rPr>
          <w:lang w:val="en-US"/>
        </w:rPr>
        <w:t xml:space="preserve"> </w:t>
      </w:r>
      <w:r>
        <w:rPr>
          <w:i/>
          <w:iCs/>
          <w:lang w:val="en-US"/>
        </w:rPr>
        <w:t>Albert Frank</w:t>
      </w:r>
    </w:p>
    <w:p w:rsidR="00303A28" w:rsidRDefault="00303A28" w:rsidP="00303A28">
      <w:pPr>
        <w:rPr>
          <w:lang w:val="en-US"/>
        </w:rPr>
      </w:pPr>
    </w:p>
    <w:p w:rsidR="00303A28" w:rsidRDefault="00303A28" w:rsidP="00303A28">
      <w:pPr>
        <w:jc w:val="both"/>
        <w:rPr>
          <w:lang w:val="en-US"/>
        </w:rPr>
      </w:pPr>
      <w:r>
        <w:rPr>
          <w:lang w:val="en-US"/>
        </w:rPr>
        <w:t>Alex and Robert are two geniuses.</w:t>
      </w:r>
    </w:p>
    <w:p w:rsidR="00303A28" w:rsidRDefault="00303A28" w:rsidP="00303A28">
      <w:pPr>
        <w:jc w:val="both"/>
        <w:rPr>
          <w:lang w:val="en-US"/>
        </w:rPr>
      </w:pPr>
    </w:p>
    <w:p w:rsidR="00303A28" w:rsidRDefault="00303A28" w:rsidP="00303A28">
      <w:pPr>
        <w:jc w:val="both"/>
        <w:rPr>
          <w:lang w:val="en-US"/>
        </w:rPr>
      </w:pPr>
      <w:r>
        <w:rPr>
          <w:lang w:val="en-US"/>
        </w:rPr>
        <w:t xml:space="preserve">Alex is a psychiatrist; Robert is a student who tries to find his way. As many geniuses, they both have obsessions. Robert likes everything to be very </w:t>
      </w:r>
      <w:proofErr w:type="gramStart"/>
      <w:r>
        <w:rPr>
          <w:lang w:val="en-US"/>
        </w:rPr>
        <w:t>complex,</w:t>
      </w:r>
      <w:proofErr w:type="gramEnd"/>
      <w:r>
        <w:rPr>
          <w:lang w:val="en-US"/>
        </w:rPr>
        <w:t xml:space="preserve"> simplicity is for him an equivalent of a poor mind. Alex's obsession is simpler: He is the Word.</w:t>
      </w:r>
    </w:p>
    <w:p w:rsidR="00303A28" w:rsidRDefault="00303A28" w:rsidP="00303A28">
      <w:pPr>
        <w:jc w:val="both"/>
        <w:rPr>
          <w:lang w:val="en-US"/>
        </w:rPr>
      </w:pPr>
    </w:p>
    <w:p w:rsidR="00303A28" w:rsidRDefault="00303A28" w:rsidP="00303A28">
      <w:pPr>
        <w:jc w:val="both"/>
        <w:rPr>
          <w:lang w:val="en-US"/>
        </w:rPr>
      </w:pPr>
      <w:r>
        <w:rPr>
          <w:lang w:val="en-US"/>
        </w:rPr>
        <w:t>Robert goes to consult Alex.</w:t>
      </w:r>
    </w:p>
    <w:p w:rsidR="00303A28" w:rsidRDefault="00303A28" w:rsidP="00303A28">
      <w:pPr>
        <w:jc w:val="both"/>
        <w:rPr>
          <w:lang w:val="en-US"/>
        </w:rPr>
      </w:pPr>
      <w:r>
        <w:rPr>
          <w:lang w:val="en-US"/>
        </w:rPr>
        <w:t xml:space="preserve"> </w:t>
      </w:r>
    </w:p>
    <w:p w:rsidR="00303A28" w:rsidRDefault="00303A28" w:rsidP="00303A28">
      <w:pPr>
        <w:jc w:val="both"/>
        <w:rPr>
          <w:lang w:val="en-US"/>
        </w:rPr>
      </w:pPr>
      <w:r>
        <w:rPr>
          <w:lang w:val="en-US"/>
        </w:rPr>
        <w:t xml:space="preserve">Robert: Genius Doctor, I would like to know why I like pompous names. </w:t>
      </w:r>
    </w:p>
    <w:p w:rsidR="00303A28" w:rsidRDefault="00303A28" w:rsidP="00303A28">
      <w:pPr>
        <w:jc w:val="both"/>
        <w:rPr>
          <w:lang w:val="en-US"/>
        </w:rPr>
      </w:pPr>
      <w:r>
        <w:rPr>
          <w:lang w:val="en-US"/>
        </w:rPr>
        <w:t xml:space="preserve">Alex: My dear friend, I'm sorry, it is not because you are crazy, it is because you think like me, and nothing simple would have any meaning. </w:t>
      </w:r>
    </w:p>
    <w:p w:rsidR="00303A28" w:rsidRDefault="00303A28" w:rsidP="00303A28">
      <w:pPr>
        <w:jc w:val="both"/>
        <w:rPr>
          <w:lang w:val="en-US"/>
        </w:rPr>
      </w:pPr>
      <w:r>
        <w:rPr>
          <w:lang w:val="en-US"/>
        </w:rPr>
        <w:t xml:space="preserve">Robert: Thanks, Doctor, I just was afraid to be too modest ...and is the word </w:t>
      </w:r>
      <w:r>
        <w:rPr>
          <w:i/>
          <w:iCs/>
          <w:lang w:val="en-US"/>
        </w:rPr>
        <w:t>modest</w:t>
      </w:r>
      <w:r>
        <w:rPr>
          <w:lang w:val="en-US"/>
        </w:rPr>
        <w:t xml:space="preserve"> a real word from the vocabulary?</w:t>
      </w:r>
    </w:p>
    <w:p w:rsidR="00303A28" w:rsidRDefault="00303A28" w:rsidP="00303A28">
      <w:pPr>
        <w:rPr>
          <w:lang w:val="en-US"/>
        </w:rPr>
      </w:pPr>
      <w:r>
        <w:rPr>
          <w:lang w:val="en-US"/>
        </w:rPr>
        <w:t xml:space="preserve"> </w:t>
      </w:r>
    </w:p>
    <w:p w:rsidR="00303A28" w:rsidRDefault="00303A28" w:rsidP="00303A28">
      <w:pPr>
        <w:jc w:val="both"/>
        <w:rPr>
          <w:lang w:val="en-US"/>
        </w:rPr>
      </w:pPr>
      <w:r>
        <w:rPr>
          <w:lang w:val="en-US"/>
        </w:rPr>
        <w:t xml:space="preserve">They go out together, singing in the rain, "We are the best, we are the best, and everybody may have the </w:t>
      </w:r>
      <w:proofErr w:type="spellStart"/>
      <w:r>
        <w:rPr>
          <w:lang w:val="en-US"/>
        </w:rPr>
        <w:t>honour</w:t>
      </w:r>
      <w:proofErr w:type="spellEnd"/>
      <w:r>
        <w:rPr>
          <w:lang w:val="en-US"/>
        </w:rPr>
        <w:t xml:space="preserve"> to applaud us.” </w:t>
      </w:r>
    </w:p>
    <w:p w:rsidR="00303A28" w:rsidRDefault="00303A28" w:rsidP="00303A28">
      <w:pPr>
        <w:jc w:val="both"/>
        <w:rPr>
          <w:lang w:val="en-US"/>
        </w:rPr>
      </w:pPr>
    </w:p>
    <w:p w:rsidR="00303A28" w:rsidRDefault="00303A28" w:rsidP="00303A28">
      <w:pPr>
        <w:jc w:val="both"/>
        <w:rPr>
          <w:lang w:val="en-US"/>
        </w:rPr>
      </w:pPr>
      <w:r>
        <w:rPr>
          <w:lang w:val="en-US"/>
        </w:rPr>
        <w:t xml:space="preserve">After a moment, Alex stops singing and says: “Robert, for once in my life I have made a mistake: You are completely crazy, you forgot that I </w:t>
      </w:r>
      <w:r>
        <w:rPr>
          <w:b/>
          <w:bCs/>
          <w:lang w:val="en-US"/>
        </w:rPr>
        <w:t>alone</w:t>
      </w:r>
      <w:r>
        <w:rPr>
          <w:lang w:val="en-US"/>
        </w:rPr>
        <w:t xml:space="preserve"> am the best!”</w:t>
      </w:r>
    </w:p>
    <w:p w:rsidR="00303A28" w:rsidRDefault="00303A28" w:rsidP="00303A28">
      <w:pPr>
        <w:rPr>
          <w:lang w:val="en-US"/>
        </w:rPr>
      </w:pPr>
    </w:p>
    <w:p w:rsidR="00303A28" w:rsidRDefault="00303A28" w:rsidP="00303A28">
      <w:pPr>
        <w:spacing w:after="200" w:line="276" w:lineRule="auto"/>
        <w:rPr>
          <w:b/>
          <w:bCs/>
          <w:sz w:val="32"/>
          <w:szCs w:val="32"/>
        </w:rPr>
      </w:pPr>
    </w:p>
    <w:p w:rsidR="00303A28" w:rsidRDefault="00303A28" w:rsidP="00303A28">
      <w:pPr>
        <w:spacing w:after="200" w:line="276" w:lineRule="auto"/>
        <w:rPr>
          <w:b/>
          <w:bCs/>
          <w:sz w:val="32"/>
          <w:szCs w:val="32"/>
        </w:rPr>
      </w:pPr>
    </w:p>
    <w:p w:rsidR="00303A28" w:rsidRDefault="00303A28" w:rsidP="00303A28">
      <w:pPr>
        <w:rPr>
          <w:b/>
          <w:bCs/>
          <w:lang w:val="en-US"/>
        </w:rPr>
      </w:pPr>
    </w:p>
    <w:p w:rsidR="00D72E31" w:rsidRDefault="00D72E31">
      <w:pPr>
        <w:spacing w:after="200" w:line="276" w:lineRule="auto"/>
        <w:rPr>
          <w:b/>
          <w:bCs/>
          <w:lang w:val="en-US"/>
        </w:rPr>
      </w:pPr>
      <w:r>
        <w:rPr>
          <w:b/>
          <w:bCs/>
          <w:lang w:val="en-US"/>
        </w:rPr>
        <w:br w:type="page"/>
      </w:r>
    </w:p>
    <w:p w:rsidR="00303A28" w:rsidRDefault="00303A28" w:rsidP="00303A28">
      <w:pPr>
        <w:rPr>
          <w:lang w:val="en-US"/>
        </w:rPr>
      </w:pPr>
      <w:r>
        <w:rPr>
          <w:b/>
          <w:bCs/>
          <w:lang w:val="en-US"/>
        </w:rPr>
        <w:lastRenderedPageBreak/>
        <w:t>A Consideration about Speeded Supervised Tests</w:t>
      </w:r>
    </w:p>
    <w:p w:rsidR="00303A28" w:rsidRDefault="00303A28" w:rsidP="00303A28">
      <w:pPr>
        <w:rPr>
          <w:lang w:val="en-US"/>
        </w:rPr>
      </w:pPr>
    </w:p>
    <w:p w:rsidR="00303A28" w:rsidRDefault="00303A28" w:rsidP="00303A28">
      <w:pPr>
        <w:rPr>
          <w:i/>
          <w:iCs/>
          <w:lang w:val="en-US"/>
        </w:rPr>
      </w:pPr>
      <w:proofErr w:type="gramStart"/>
      <w:r>
        <w:rPr>
          <w:i/>
          <w:iCs/>
          <w:lang w:val="en-US"/>
        </w:rPr>
        <w:t>by</w:t>
      </w:r>
      <w:proofErr w:type="gramEnd"/>
      <w:r>
        <w:rPr>
          <w:i/>
          <w:iCs/>
          <w:lang w:val="en-US"/>
        </w:rPr>
        <w:t xml:space="preserve"> Albert Frank</w:t>
      </w:r>
    </w:p>
    <w:p w:rsidR="00303A28" w:rsidRDefault="00303A28" w:rsidP="00303A28">
      <w:pPr>
        <w:jc w:val="right"/>
        <w:rPr>
          <w:lang w:val="en-US"/>
        </w:rPr>
      </w:pPr>
    </w:p>
    <w:p w:rsidR="00303A28" w:rsidRDefault="00303A28" w:rsidP="00303A28">
      <w:pPr>
        <w:jc w:val="both"/>
        <w:rPr>
          <w:lang w:val="en-US"/>
        </w:rPr>
      </w:pPr>
      <w:r>
        <w:rPr>
          <w:lang w:val="en-US"/>
        </w:rPr>
        <w:tab/>
        <w:t xml:space="preserve">Let's consider a speeded supervised multiple-choice test, for which we assume that the questions are ranked by increasing difficulty. </w:t>
      </w:r>
    </w:p>
    <w:p w:rsidR="00303A28" w:rsidRDefault="00303A28" w:rsidP="00303A28">
      <w:pPr>
        <w:jc w:val="both"/>
        <w:rPr>
          <w:lang w:val="en-US"/>
        </w:rPr>
      </w:pPr>
    </w:p>
    <w:p w:rsidR="00303A28" w:rsidRDefault="00303A28" w:rsidP="00303A28">
      <w:pPr>
        <w:jc w:val="both"/>
        <w:rPr>
          <w:lang w:val="en-US"/>
        </w:rPr>
      </w:pPr>
      <w:r>
        <w:rPr>
          <w:lang w:val="en-US"/>
        </w:rPr>
        <w:tab/>
        <w:t>Andrew and Bernard, who are of the same age, both take the test. Andrew, after question 15, is prevented from going further: The questions are becoming too difficult for him to be solved in a reasonable time.</w:t>
      </w:r>
    </w:p>
    <w:p w:rsidR="00303A28" w:rsidRDefault="00303A28" w:rsidP="00303A28">
      <w:pPr>
        <w:jc w:val="both"/>
        <w:rPr>
          <w:lang w:val="en-US"/>
        </w:rPr>
      </w:pPr>
      <w:r>
        <w:rPr>
          <w:lang w:val="en-US"/>
        </w:rPr>
        <w:t>Bernard, after 15 questions, is still able to solve the remaining ones, and could probably solve several more, except for the fact that the allowed time is up.</w:t>
      </w:r>
    </w:p>
    <w:p w:rsidR="00303A28" w:rsidRDefault="00303A28" w:rsidP="00303A28">
      <w:pPr>
        <w:jc w:val="both"/>
        <w:rPr>
          <w:lang w:val="en-US"/>
        </w:rPr>
      </w:pPr>
    </w:p>
    <w:p w:rsidR="00303A28" w:rsidRDefault="00303A28" w:rsidP="00303A28">
      <w:pPr>
        <w:jc w:val="both"/>
        <w:rPr>
          <w:lang w:val="en-US"/>
        </w:rPr>
      </w:pPr>
      <w:r>
        <w:rPr>
          <w:lang w:val="en-US"/>
        </w:rPr>
        <w:tab/>
        <w:t xml:space="preserve">Andrew and Bernard will have the same score (15 correct answers). The question is: What </w:t>
      </w:r>
      <w:proofErr w:type="gramStart"/>
      <w:r>
        <w:rPr>
          <w:lang w:val="en-US"/>
        </w:rPr>
        <w:t>does</w:t>
      </w:r>
      <w:proofErr w:type="gramEnd"/>
      <w:r>
        <w:rPr>
          <w:lang w:val="en-US"/>
        </w:rPr>
        <w:t xml:space="preserve"> Andrew and Bernard have in common, except the number 15? Can we say their IQ is the same, or that their intelligence is similar? (Of course the man - or the computer - who makes the correction does not know anything else about them). </w:t>
      </w:r>
    </w:p>
    <w:p w:rsidR="00303A28" w:rsidRDefault="00303A28" w:rsidP="00303A28">
      <w:pPr>
        <w:jc w:val="both"/>
        <w:rPr>
          <w:lang w:val="en-US"/>
        </w:rPr>
      </w:pPr>
    </w:p>
    <w:p w:rsidR="00303A28" w:rsidRDefault="00303A28" w:rsidP="00303A28">
      <w:pPr>
        <w:spacing w:after="200" w:line="276" w:lineRule="auto"/>
        <w:jc w:val="both"/>
        <w:rPr>
          <w:b/>
          <w:bCs/>
          <w:sz w:val="32"/>
          <w:szCs w:val="32"/>
        </w:rPr>
      </w:pPr>
      <w:r>
        <w:rPr>
          <w:lang w:val="en-US"/>
        </w:rPr>
        <w:tab/>
      </w:r>
    </w:p>
    <w:p w:rsidR="00303A28" w:rsidRDefault="00303A28" w:rsidP="00303A28">
      <w:pPr>
        <w:spacing w:after="200" w:line="276" w:lineRule="auto"/>
        <w:rPr>
          <w:b/>
          <w:bCs/>
          <w:sz w:val="32"/>
          <w:szCs w:val="32"/>
        </w:rPr>
      </w:pPr>
    </w:p>
    <w:p w:rsidR="00303A28" w:rsidRDefault="00303A28" w:rsidP="00303A28">
      <w:pPr>
        <w:spacing w:after="200" w:line="276" w:lineRule="auto"/>
        <w:rPr>
          <w:b/>
          <w:bCs/>
          <w:sz w:val="32"/>
          <w:szCs w:val="32"/>
        </w:rPr>
      </w:pPr>
    </w:p>
    <w:p w:rsidR="00303A28" w:rsidRDefault="00303A28" w:rsidP="00303A28">
      <w:pPr>
        <w:spacing w:after="200" w:line="276" w:lineRule="auto"/>
        <w:rPr>
          <w:b/>
          <w:bCs/>
          <w:sz w:val="32"/>
          <w:szCs w:val="32"/>
        </w:rPr>
      </w:pPr>
    </w:p>
    <w:p w:rsidR="00303A28" w:rsidRDefault="00303A28" w:rsidP="00303A28">
      <w:pPr>
        <w:spacing w:after="200" w:line="276" w:lineRule="auto"/>
        <w:rPr>
          <w:b/>
          <w:bCs/>
          <w:sz w:val="32"/>
          <w:szCs w:val="32"/>
        </w:rPr>
      </w:pPr>
    </w:p>
    <w:p w:rsidR="00303A28" w:rsidRDefault="00303A28" w:rsidP="00303A28">
      <w:pPr>
        <w:spacing w:after="200" w:line="276" w:lineRule="auto"/>
        <w:rPr>
          <w:b/>
          <w:bCs/>
          <w:sz w:val="32"/>
          <w:szCs w:val="32"/>
        </w:rPr>
      </w:pPr>
    </w:p>
    <w:p w:rsidR="00303A28" w:rsidRDefault="00303A28" w:rsidP="00303A28">
      <w:pPr>
        <w:rPr>
          <w:b/>
          <w:bCs/>
          <w:lang w:val="en-US"/>
        </w:rPr>
      </w:pPr>
    </w:p>
    <w:p w:rsidR="00D72E31" w:rsidRDefault="00D72E31">
      <w:pPr>
        <w:spacing w:after="200" w:line="276" w:lineRule="auto"/>
        <w:rPr>
          <w:b/>
          <w:bCs/>
          <w:lang w:val="en-US"/>
        </w:rPr>
      </w:pPr>
      <w:r>
        <w:rPr>
          <w:b/>
          <w:bCs/>
          <w:lang w:val="en-US"/>
        </w:rPr>
        <w:br w:type="page"/>
      </w:r>
    </w:p>
    <w:p w:rsidR="00303A28" w:rsidRDefault="00303A28" w:rsidP="00303A28">
      <w:pPr>
        <w:jc w:val="both"/>
        <w:rPr>
          <w:b/>
          <w:bCs/>
          <w:lang w:val="en-US"/>
        </w:rPr>
      </w:pPr>
      <w:r>
        <w:rPr>
          <w:b/>
          <w:bCs/>
          <w:lang w:val="en-US"/>
        </w:rPr>
        <w:lastRenderedPageBreak/>
        <w:t>A Solution to the Unexpected Day Paradox</w:t>
      </w:r>
    </w:p>
    <w:p w:rsidR="00303A28" w:rsidRDefault="00303A28" w:rsidP="00303A28">
      <w:pPr>
        <w:jc w:val="both"/>
        <w:rPr>
          <w:lang w:val="en-US"/>
        </w:rPr>
      </w:pPr>
    </w:p>
    <w:p w:rsidR="00303A28" w:rsidRDefault="00303A28" w:rsidP="00303A28">
      <w:pPr>
        <w:jc w:val="both"/>
        <w:rPr>
          <w:i/>
          <w:iCs/>
          <w:lang w:val="en-US"/>
        </w:rPr>
      </w:pPr>
      <w:proofErr w:type="gramStart"/>
      <w:r>
        <w:rPr>
          <w:i/>
          <w:iCs/>
          <w:lang w:val="en-US"/>
        </w:rPr>
        <w:t>by</w:t>
      </w:r>
      <w:proofErr w:type="gramEnd"/>
      <w:r>
        <w:rPr>
          <w:i/>
          <w:iCs/>
          <w:lang w:val="en-US"/>
        </w:rPr>
        <w:t xml:space="preserve"> Albert Frank</w:t>
      </w:r>
    </w:p>
    <w:p w:rsidR="00303A28" w:rsidRDefault="00303A28" w:rsidP="00303A28">
      <w:pPr>
        <w:jc w:val="both"/>
        <w:rPr>
          <w:lang w:val="en-US"/>
        </w:rPr>
      </w:pPr>
    </w:p>
    <w:p w:rsidR="00303A28" w:rsidRDefault="00303A28" w:rsidP="00303A28">
      <w:pPr>
        <w:jc w:val="both"/>
        <w:rPr>
          <w:lang w:val="en-US"/>
        </w:rPr>
      </w:pPr>
      <w:r>
        <w:rPr>
          <w:lang w:val="en-US"/>
        </w:rPr>
        <w:t>Several versions of the unexpected day paradox can be found. Here is one:</w:t>
      </w:r>
    </w:p>
    <w:p w:rsidR="00303A28" w:rsidRDefault="00303A28" w:rsidP="00303A28">
      <w:pPr>
        <w:jc w:val="both"/>
        <w:rPr>
          <w:rStyle w:val="Typewriter"/>
          <w:lang w:val="en-US"/>
        </w:rPr>
      </w:pPr>
      <w:r>
        <w:rPr>
          <w:rStyle w:val="Typewriter"/>
          <w:lang w:val="en-US"/>
        </w:rPr>
        <w:t xml:space="preserve"> </w:t>
      </w:r>
      <w:r>
        <w:rPr>
          <w:rStyle w:val="Typewriter"/>
          <w:lang w:val="en-US"/>
        </w:rPr>
        <w:br/>
        <w:t xml:space="preserve">On a Monday morning, a teacher says to his class, "I will give you a </w:t>
      </w:r>
      <w:r>
        <w:rPr>
          <w:rStyle w:val="Typewriter"/>
          <w:b/>
          <w:bCs/>
          <w:u w:val="single"/>
          <w:lang w:val="en-US"/>
        </w:rPr>
        <w:t>surprise</w:t>
      </w:r>
      <w:r>
        <w:rPr>
          <w:rStyle w:val="Typewriter"/>
          <w:lang w:val="en-US"/>
        </w:rPr>
        <w:t xml:space="preserve"> examination someday this week. It may be today, tomorrow, Wednesday, Thursday, or Friday at the latest. On the morning of the examination, when you come to class, you will not know that this is the day of the examination."</w:t>
      </w:r>
    </w:p>
    <w:p w:rsidR="00303A28" w:rsidRDefault="00303A28" w:rsidP="00303A28">
      <w:pPr>
        <w:jc w:val="both"/>
        <w:rPr>
          <w:rStyle w:val="Typewriter"/>
          <w:lang w:val="en-US"/>
        </w:rPr>
      </w:pPr>
      <w:r>
        <w:rPr>
          <w:rStyle w:val="Typewriter"/>
          <w:lang w:val="en-US"/>
        </w:rPr>
        <w:br/>
        <w:t xml:space="preserve">A student reasoned as follows: "Obviously I can't get the exam on the last day, Friday, because if I haven't got the exam by the end of Thursday's class, then on Friday morning I'll know that this is the day, and the exam won't be a </w:t>
      </w:r>
      <w:r>
        <w:rPr>
          <w:rStyle w:val="Typewriter"/>
          <w:b/>
          <w:bCs/>
          <w:u w:val="single"/>
          <w:lang w:val="en-US"/>
        </w:rPr>
        <w:t>surprise</w:t>
      </w:r>
      <w:r>
        <w:rPr>
          <w:rStyle w:val="Typewriter"/>
          <w:lang w:val="en-US"/>
        </w:rPr>
        <w:t xml:space="preserve">. </w:t>
      </w:r>
      <w:proofErr w:type="gramStart"/>
      <w:r>
        <w:rPr>
          <w:rStyle w:val="Typewriter"/>
          <w:lang w:val="en-US"/>
        </w:rPr>
        <w:t>This rules</w:t>
      </w:r>
      <w:proofErr w:type="gramEnd"/>
      <w:r>
        <w:rPr>
          <w:rStyle w:val="Typewriter"/>
          <w:lang w:val="en-US"/>
        </w:rPr>
        <w:t xml:space="preserve"> out Friday, so I now know that Thursday is the last possible day. And, if I don't get the exam by the end of Wednesday, then I'll know on Thursday morning that this must be the day (because I have already ruled out Friday), hence it won't be a </w:t>
      </w:r>
      <w:r>
        <w:rPr>
          <w:rStyle w:val="Typewriter"/>
          <w:b/>
          <w:bCs/>
          <w:u w:val="single"/>
          <w:lang w:val="en-US"/>
        </w:rPr>
        <w:t>surprise</w:t>
      </w:r>
      <w:r>
        <w:rPr>
          <w:rStyle w:val="Typewriter"/>
          <w:lang w:val="en-US"/>
        </w:rPr>
        <w:t xml:space="preserve">. </w:t>
      </w:r>
      <w:proofErr w:type="gramStart"/>
      <w:r>
        <w:rPr>
          <w:rStyle w:val="Typewriter"/>
          <w:lang w:val="en-US"/>
        </w:rPr>
        <w:t>So Thursday is also ruled out."</w:t>
      </w:r>
      <w:proofErr w:type="gramEnd"/>
    </w:p>
    <w:p w:rsidR="00303A28" w:rsidRDefault="00303A28" w:rsidP="00303A28">
      <w:pPr>
        <w:jc w:val="both"/>
        <w:rPr>
          <w:rStyle w:val="Typewriter"/>
          <w:lang w:val="en-US"/>
        </w:rPr>
      </w:pPr>
    </w:p>
    <w:p w:rsidR="00303A28" w:rsidRDefault="00303A28" w:rsidP="00303A28">
      <w:pPr>
        <w:jc w:val="both"/>
        <w:rPr>
          <w:rStyle w:val="Typewriter"/>
          <w:lang w:val="en-US"/>
        </w:rPr>
      </w:pPr>
      <w:r>
        <w:rPr>
          <w:rStyle w:val="Typewriter"/>
          <w:lang w:val="en-US"/>
        </w:rPr>
        <w:t>The student then ruled out Wednesday by the same argument, then Tuesday, and finally Monday, the day on which the professor was speaking. He concluded: "Therefore I cannot get the exam at all; the professor cannot possibly fulfill his statement." Just then, the professor said: "Now I will give you your exam." The student was most surprised!</w:t>
      </w:r>
    </w:p>
    <w:p w:rsidR="00303A28" w:rsidRDefault="00303A28" w:rsidP="00303A28"/>
    <w:p w:rsidR="00303A28" w:rsidRDefault="00303A28" w:rsidP="00303A28">
      <w:pPr>
        <w:jc w:val="both"/>
        <w:rPr>
          <w:rStyle w:val="Typewriter"/>
          <w:lang w:val="en-US"/>
        </w:rPr>
      </w:pPr>
      <w:r>
        <w:rPr>
          <w:rStyle w:val="Typewriter"/>
          <w:lang w:val="en-US"/>
        </w:rPr>
        <w:t>+ + + + + + + + + + + + + + + + + + + + + + + + + + + + + + + + + + + + + + + + + + + +</w:t>
      </w:r>
      <w:r>
        <w:rPr>
          <w:rStyle w:val="Typewriter"/>
          <w:lang w:val="en-US"/>
        </w:rPr>
        <w:br/>
      </w:r>
    </w:p>
    <w:p w:rsidR="00303A28" w:rsidRDefault="00303A28" w:rsidP="00303A28">
      <w:pPr>
        <w:jc w:val="both"/>
        <w:rPr>
          <w:rStyle w:val="Typewriter"/>
          <w:lang w:val="en-US"/>
        </w:rPr>
      </w:pPr>
      <w:r>
        <w:rPr>
          <w:rStyle w:val="Typewriter"/>
          <w:lang w:val="en-US"/>
        </w:rPr>
        <w:t xml:space="preserve">There are a lot of studies about this old paradox. The "classical solutions" try to prove that the recurrence is valid only for the last day. This looks very dubious. </w:t>
      </w:r>
      <w:proofErr w:type="gramStart"/>
      <w:r>
        <w:rPr>
          <w:rStyle w:val="Typewriter"/>
          <w:lang w:val="en-US"/>
        </w:rPr>
        <w:t xml:space="preserve">Several logicians among whom Raymond </w:t>
      </w:r>
      <w:proofErr w:type="spellStart"/>
      <w:r>
        <w:rPr>
          <w:rStyle w:val="Typewriter"/>
          <w:lang w:val="en-US"/>
        </w:rPr>
        <w:t>Smullyan</w:t>
      </w:r>
      <w:proofErr w:type="spellEnd"/>
      <w:r>
        <w:rPr>
          <w:rStyle w:val="Typewriter"/>
          <w:lang w:val="en-US"/>
        </w:rPr>
        <w:t xml:space="preserve"> had other ideas.</w:t>
      </w:r>
      <w:proofErr w:type="gramEnd"/>
      <w:r>
        <w:rPr>
          <w:rStyle w:val="Typewriter"/>
          <w:lang w:val="en-US"/>
        </w:rPr>
        <w:t xml:space="preserve"> Mainly:</w:t>
      </w:r>
    </w:p>
    <w:p w:rsidR="00303A28" w:rsidRDefault="00303A28" w:rsidP="00303A28">
      <w:pPr>
        <w:jc w:val="both"/>
        <w:rPr>
          <w:rStyle w:val="Typewriter"/>
          <w:lang w:val="en-US"/>
        </w:rPr>
      </w:pPr>
      <w:r>
        <w:rPr>
          <w:rStyle w:val="Typewriter"/>
          <w:lang w:val="en-US"/>
        </w:rPr>
        <w:t xml:space="preserve">The teacher said two things: (1) You will get an exam someday this week; (2) The exact day will be a surprise, you won't know on the morning of the exam that this is the day. It is important that these two statements should be </w:t>
      </w:r>
      <w:r>
        <w:rPr>
          <w:rStyle w:val="Typewriter"/>
          <w:i/>
          <w:iCs/>
          <w:lang w:val="en-US"/>
        </w:rPr>
        <w:t>separated</w:t>
      </w:r>
      <w:r>
        <w:rPr>
          <w:rStyle w:val="Typewriter"/>
          <w:lang w:val="en-US"/>
        </w:rPr>
        <w:t>. It could be that the professor was right in the first statement and wrong in the second…Suppose Friday morning comes and I haven't got the exam yet. What would I then believe? …</w:t>
      </w:r>
    </w:p>
    <w:p w:rsidR="00303A28" w:rsidRDefault="00303A28" w:rsidP="00303A28">
      <w:pPr>
        <w:jc w:val="both"/>
      </w:pPr>
    </w:p>
    <w:p w:rsidR="00303A28" w:rsidRDefault="00303A28" w:rsidP="00303A28">
      <w:pPr>
        <w:jc w:val="both"/>
        <w:rPr>
          <w:rStyle w:val="Typewriter"/>
          <w:lang w:val="en-US"/>
        </w:rPr>
      </w:pPr>
      <w:r>
        <w:rPr>
          <w:rStyle w:val="Typewriter"/>
          <w:lang w:val="en-US"/>
        </w:rPr>
        <w:t xml:space="preserve">+ + + + + + + + + + + + + + + + + + + + + + + + + + + + + + + + </w:t>
      </w:r>
    </w:p>
    <w:p w:rsidR="00303A28" w:rsidRDefault="00303A28" w:rsidP="00303A28"/>
    <w:p w:rsidR="00303A28" w:rsidRDefault="00303A28" w:rsidP="00303A28">
      <w:pPr>
        <w:jc w:val="both"/>
        <w:rPr>
          <w:rStyle w:val="Typewriter"/>
          <w:lang w:val="en-US"/>
        </w:rPr>
      </w:pPr>
      <w:r>
        <w:rPr>
          <w:rStyle w:val="Typewriter"/>
          <w:lang w:val="en-US"/>
        </w:rPr>
        <w:t xml:space="preserve">After reading a lot about this paradox, I came to the following conclusion: This paradox is a good example of </w:t>
      </w:r>
      <w:r>
        <w:rPr>
          <w:rStyle w:val="Typewriter"/>
          <w:i/>
          <w:iCs/>
          <w:lang w:val="en-US"/>
        </w:rPr>
        <w:t>semantic paradox</w:t>
      </w:r>
      <w:r>
        <w:rPr>
          <w:rStyle w:val="Typewriter"/>
          <w:lang w:val="en-US"/>
        </w:rPr>
        <w:t xml:space="preserve">. In the context, the word </w:t>
      </w:r>
      <w:r>
        <w:rPr>
          <w:rStyle w:val="Typewriter"/>
          <w:b/>
          <w:bCs/>
          <w:u w:val="single"/>
          <w:lang w:val="en-US"/>
        </w:rPr>
        <w:t xml:space="preserve">surprise </w:t>
      </w:r>
      <w:r>
        <w:rPr>
          <w:rStyle w:val="Typewriter"/>
          <w:lang w:val="en-US"/>
        </w:rPr>
        <w:t>does not have a constant meaning, and the use of it (as if it would have a constant same value) is an abuse! In his first sentence, the teacher uses the word surprise with its "Monday value", in his second sentence with its "Friday value", and in his third sequence with its "Thursday value".</w:t>
      </w:r>
    </w:p>
    <w:p w:rsidR="00303A28" w:rsidRDefault="00303A28" w:rsidP="00303A28">
      <w:pPr>
        <w:jc w:val="both"/>
      </w:pPr>
    </w:p>
    <w:p w:rsidR="00303A28" w:rsidRDefault="00303A28" w:rsidP="00303A28">
      <w:pPr>
        <w:jc w:val="both"/>
        <w:rPr>
          <w:rStyle w:val="Typewriter"/>
          <w:lang w:val="en-US"/>
        </w:rPr>
      </w:pPr>
      <w:r>
        <w:rPr>
          <w:rStyle w:val="Typewriter"/>
          <w:lang w:val="en-US"/>
        </w:rPr>
        <w:t xml:space="preserve">+ + + + + + + + + + + + + + + + + + + + + + + + + + + + + + + + </w:t>
      </w:r>
    </w:p>
    <w:p w:rsidR="00303A28" w:rsidRDefault="00303A28" w:rsidP="00303A28">
      <w:pPr>
        <w:jc w:val="both"/>
      </w:pPr>
    </w:p>
    <w:p w:rsidR="00303A28" w:rsidRDefault="00303A28" w:rsidP="00303A28">
      <w:pPr>
        <w:jc w:val="both"/>
        <w:rPr>
          <w:rStyle w:val="Typewriter"/>
          <w:b/>
          <w:bCs/>
          <w:u w:val="single"/>
          <w:lang w:val="en-US"/>
        </w:rPr>
      </w:pPr>
      <w:r>
        <w:rPr>
          <w:rStyle w:val="Typewriter"/>
          <w:b/>
          <w:bCs/>
          <w:u w:val="single"/>
          <w:lang w:val="en-US"/>
        </w:rPr>
        <w:t xml:space="preserve">Bibliography </w:t>
      </w:r>
    </w:p>
    <w:p w:rsidR="00303A28" w:rsidRDefault="00303A28" w:rsidP="00303A28"/>
    <w:p w:rsidR="00303A28" w:rsidRDefault="00303A28" w:rsidP="00303A28">
      <w:pPr>
        <w:jc w:val="both"/>
        <w:rPr>
          <w:lang w:val="en-US"/>
        </w:rPr>
      </w:pPr>
      <w:r>
        <w:rPr>
          <w:lang w:val="en-US"/>
        </w:rPr>
        <w:t xml:space="preserve">D. O'Connor, "Pragmatic Paradoxes," Mind 57:358-9, 1948. </w:t>
      </w:r>
    </w:p>
    <w:p w:rsidR="00303A28" w:rsidRDefault="00303A28" w:rsidP="00303A28">
      <w:pPr>
        <w:jc w:val="both"/>
        <w:rPr>
          <w:lang w:val="en-US"/>
        </w:rPr>
      </w:pPr>
      <w:r>
        <w:rPr>
          <w:lang w:val="en-US"/>
        </w:rPr>
        <w:t xml:space="preserve">L. Cohen, "Mr. O'Connor's 'Pragmatic Paradoxes,'" Mind 59:85-7, 1950. </w:t>
      </w:r>
    </w:p>
    <w:p w:rsidR="00303A28" w:rsidRDefault="00303A28" w:rsidP="00303A28">
      <w:pPr>
        <w:jc w:val="both"/>
        <w:rPr>
          <w:lang w:val="en-US"/>
        </w:rPr>
      </w:pPr>
      <w:r>
        <w:rPr>
          <w:lang w:val="en-US"/>
        </w:rPr>
        <w:t xml:space="preserve">P. Alexander, "Pragmatic Paradoxes," Mind 59:536-8, 1950. </w:t>
      </w:r>
    </w:p>
    <w:p w:rsidR="00303A28" w:rsidRDefault="00303A28" w:rsidP="00303A28">
      <w:pPr>
        <w:jc w:val="both"/>
        <w:rPr>
          <w:lang w:val="en-US"/>
        </w:rPr>
      </w:pPr>
      <w:r>
        <w:rPr>
          <w:lang w:val="en-US"/>
        </w:rPr>
        <w:lastRenderedPageBreak/>
        <w:t xml:space="preserve">M. </w:t>
      </w:r>
      <w:proofErr w:type="spellStart"/>
      <w:r>
        <w:rPr>
          <w:lang w:val="en-US"/>
        </w:rPr>
        <w:t>Scriven</w:t>
      </w:r>
      <w:proofErr w:type="spellEnd"/>
      <w:r>
        <w:rPr>
          <w:lang w:val="en-US"/>
        </w:rPr>
        <w:t xml:space="preserve">, "Paradoxical Announcements," Mind 60:403-7, 1951. </w:t>
      </w:r>
    </w:p>
    <w:p w:rsidR="00303A28" w:rsidRDefault="00303A28" w:rsidP="00303A28">
      <w:pPr>
        <w:jc w:val="both"/>
        <w:rPr>
          <w:lang w:val="en-US"/>
        </w:rPr>
      </w:pPr>
      <w:r>
        <w:rPr>
          <w:lang w:val="en-US"/>
        </w:rPr>
        <w:t>D. O'Connor, "Pragmatic Paradoxes and Fugitive Propositions," Mind 60:536-8, 1951</w:t>
      </w:r>
    </w:p>
    <w:p w:rsidR="00303A28" w:rsidRDefault="00303A28" w:rsidP="00303A28">
      <w:pPr>
        <w:jc w:val="both"/>
        <w:rPr>
          <w:lang w:val="en-US"/>
        </w:rPr>
      </w:pPr>
      <w:r>
        <w:rPr>
          <w:lang w:val="en-US"/>
        </w:rPr>
        <w:t xml:space="preserve">P. Weiss, "The Prediction Paradox," Mind 61:265ff, 1952. </w:t>
      </w:r>
    </w:p>
    <w:p w:rsidR="00303A28" w:rsidRDefault="00303A28" w:rsidP="00303A28">
      <w:pPr>
        <w:jc w:val="both"/>
        <w:rPr>
          <w:lang w:val="en-US"/>
        </w:rPr>
      </w:pPr>
      <w:r>
        <w:rPr>
          <w:lang w:val="en-US"/>
        </w:rPr>
        <w:t xml:space="preserve">W. </w:t>
      </w:r>
      <w:proofErr w:type="spellStart"/>
      <w:r>
        <w:rPr>
          <w:lang w:val="en-US"/>
        </w:rPr>
        <w:t>Quine</w:t>
      </w:r>
      <w:proofErr w:type="spellEnd"/>
      <w:r>
        <w:rPr>
          <w:lang w:val="en-US"/>
        </w:rPr>
        <w:t xml:space="preserve">, "On A So-Called Paradox," Mind 62:65-7, 1953. </w:t>
      </w:r>
    </w:p>
    <w:p w:rsidR="00303A28" w:rsidRDefault="00303A28" w:rsidP="00303A28">
      <w:pPr>
        <w:jc w:val="both"/>
        <w:rPr>
          <w:lang w:val="en-US"/>
        </w:rPr>
      </w:pPr>
      <w:r>
        <w:rPr>
          <w:lang w:val="en-US"/>
        </w:rPr>
        <w:t xml:space="preserve">R. Shaw, "The Paradox of the Unexpected Examination," Mind 67:382-4, 1958. </w:t>
      </w:r>
    </w:p>
    <w:p w:rsidR="00303A28" w:rsidRDefault="00303A28" w:rsidP="00303A28">
      <w:pPr>
        <w:jc w:val="both"/>
        <w:rPr>
          <w:lang w:val="en-US"/>
        </w:rPr>
      </w:pPr>
      <w:r>
        <w:rPr>
          <w:lang w:val="en-US"/>
        </w:rPr>
        <w:t xml:space="preserve">A. Lyon, "The Prediction Paradox," Mind 68:510-7, 1959. </w:t>
      </w:r>
    </w:p>
    <w:p w:rsidR="00303A28" w:rsidRDefault="00303A28" w:rsidP="00303A28">
      <w:pPr>
        <w:jc w:val="both"/>
        <w:rPr>
          <w:lang w:val="en-US"/>
        </w:rPr>
      </w:pPr>
      <w:r>
        <w:rPr>
          <w:lang w:val="en-US"/>
        </w:rPr>
        <w:t xml:space="preserve">D. Kaplan and R. Montague, "A Paradox Regained," Notre Dame J Formal Logic 1:79-90, 1960. </w:t>
      </w:r>
    </w:p>
    <w:p w:rsidR="00303A28" w:rsidRDefault="00303A28" w:rsidP="00303A28">
      <w:pPr>
        <w:jc w:val="both"/>
        <w:rPr>
          <w:lang w:val="en-US"/>
        </w:rPr>
      </w:pPr>
      <w:r>
        <w:rPr>
          <w:lang w:val="en-US"/>
        </w:rPr>
        <w:t xml:space="preserve">G. </w:t>
      </w:r>
      <w:proofErr w:type="spellStart"/>
      <w:r>
        <w:rPr>
          <w:lang w:val="en-US"/>
        </w:rPr>
        <w:t>Nerlich</w:t>
      </w:r>
      <w:proofErr w:type="spellEnd"/>
      <w:r>
        <w:rPr>
          <w:lang w:val="en-US"/>
        </w:rPr>
        <w:t xml:space="preserve">, "Unexpected Examinations and Unprovable Statements," Mind 70:503-13, 1961. </w:t>
      </w:r>
    </w:p>
    <w:p w:rsidR="00303A28" w:rsidRDefault="00303A28" w:rsidP="00303A28">
      <w:pPr>
        <w:jc w:val="both"/>
        <w:rPr>
          <w:lang w:val="en-US"/>
        </w:rPr>
      </w:pPr>
      <w:r>
        <w:rPr>
          <w:lang w:val="en-US"/>
        </w:rPr>
        <w:t xml:space="preserve">M. Gardner, "A New Prediction Paradox," Brit J Phil </w:t>
      </w:r>
      <w:proofErr w:type="spellStart"/>
      <w:r>
        <w:rPr>
          <w:lang w:val="en-US"/>
        </w:rPr>
        <w:t>Sci</w:t>
      </w:r>
      <w:proofErr w:type="spellEnd"/>
      <w:r>
        <w:rPr>
          <w:lang w:val="en-US"/>
        </w:rPr>
        <w:t xml:space="preserve"> 13:51, 1962. </w:t>
      </w:r>
    </w:p>
    <w:p w:rsidR="00303A28" w:rsidRDefault="00303A28" w:rsidP="00303A28">
      <w:pPr>
        <w:jc w:val="both"/>
        <w:rPr>
          <w:lang w:val="en-US"/>
        </w:rPr>
      </w:pPr>
      <w:r>
        <w:rPr>
          <w:lang w:val="en-US"/>
        </w:rPr>
        <w:t xml:space="preserve">K. Popper, "A Comment on the New Prediction Paradox," Brit J Phil </w:t>
      </w:r>
      <w:proofErr w:type="spellStart"/>
      <w:r>
        <w:rPr>
          <w:lang w:val="en-US"/>
        </w:rPr>
        <w:t>Sci</w:t>
      </w:r>
      <w:proofErr w:type="spellEnd"/>
      <w:r>
        <w:rPr>
          <w:lang w:val="en-US"/>
        </w:rPr>
        <w:t xml:space="preserve"> 13:51, 1962. </w:t>
      </w:r>
    </w:p>
    <w:p w:rsidR="00303A28" w:rsidRDefault="00303A28" w:rsidP="00303A28">
      <w:pPr>
        <w:jc w:val="both"/>
        <w:rPr>
          <w:lang w:val="en-US"/>
        </w:rPr>
      </w:pPr>
      <w:r>
        <w:rPr>
          <w:lang w:val="en-US"/>
        </w:rPr>
        <w:t>B. Medlin, "The Unexpected Examination," Am Phil Q 1:66-72, 1964.</w:t>
      </w:r>
    </w:p>
    <w:p w:rsidR="00303A28" w:rsidRDefault="00303A28" w:rsidP="00303A28">
      <w:pPr>
        <w:jc w:val="both"/>
        <w:rPr>
          <w:lang w:val="en-US"/>
        </w:rPr>
      </w:pPr>
      <w:r>
        <w:rPr>
          <w:lang w:val="en-US"/>
        </w:rPr>
        <w:t xml:space="preserve">F. Fitch, "A </w:t>
      </w:r>
      <w:proofErr w:type="spellStart"/>
      <w:r>
        <w:rPr>
          <w:lang w:val="en-US"/>
        </w:rPr>
        <w:t>Goedelized</w:t>
      </w:r>
      <w:proofErr w:type="spellEnd"/>
      <w:r>
        <w:rPr>
          <w:lang w:val="en-US"/>
        </w:rPr>
        <w:t xml:space="preserve"> Formulation of the Prediction Paradox," Am Phil Q 1:161-4, 1964.</w:t>
      </w:r>
    </w:p>
    <w:p w:rsidR="00303A28" w:rsidRDefault="00303A28" w:rsidP="00303A28">
      <w:pPr>
        <w:jc w:val="both"/>
        <w:rPr>
          <w:lang w:val="en-US"/>
        </w:rPr>
      </w:pPr>
      <w:r>
        <w:rPr>
          <w:lang w:val="en-US"/>
        </w:rPr>
        <w:t xml:space="preserve"> </w:t>
      </w:r>
      <w:proofErr w:type="spellStart"/>
      <w:proofErr w:type="gramStart"/>
      <w:r>
        <w:rPr>
          <w:lang w:val="en-US"/>
        </w:rPr>
        <w:t>T.H</w:t>
      </w:r>
      <w:proofErr w:type="spellEnd"/>
      <w:r>
        <w:rPr>
          <w:lang w:val="en-US"/>
        </w:rPr>
        <w:t xml:space="preserve">. </w:t>
      </w:r>
      <w:proofErr w:type="spellStart"/>
      <w:r>
        <w:rPr>
          <w:lang w:val="en-US"/>
        </w:rPr>
        <w:t>O'Beirne</w:t>
      </w:r>
      <w:proofErr w:type="spellEnd"/>
      <w:r>
        <w:rPr>
          <w:lang w:val="en-US"/>
        </w:rPr>
        <w:t>, "Problematic Lies and Unexpected Truths," in _</w:t>
      </w:r>
      <w:proofErr w:type="spellStart"/>
      <w:r>
        <w:rPr>
          <w:lang w:val="en-US"/>
        </w:rPr>
        <w:t>Puzzles_and</w:t>
      </w:r>
      <w:proofErr w:type="spellEnd"/>
      <w:r>
        <w:rPr>
          <w:lang w:val="en-US"/>
        </w:rPr>
        <w:t>_ _Paradoxes_, Oxford University Press 1965 (also Dover 1984).</w:t>
      </w:r>
      <w:proofErr w:type="gramEnd"/>
    </w:p>
    <w:p w:rsidR="00303A28" w:rsidRDefault="00303A28" w:rsidP="00303A28">
      <w:pPr>
        <w:jc w:val="both"/>
        <w:rPr>
          <w:lang w:val="en-US"/>
        </w:rPr>
      </w:pPr>
      <w:r>
        <w:rPr>
          <w:lang w:val="en-US"/>
        </w:rPr>
        <w:t xml:space="preserve">R. Sharpe, "The Unexpected Examination," Mind 74:255, 1965. </w:t>
      </w:r>
    </w:p>
    <w:p w:rsidR="00303A28" w:rsidRDefault="00303A28" w:rsidP="00303A28">
      <w:pPr>
        <w:jc w:val="both"/>
        <w:rPr>
          <w:lang w:val="en-US"/>
        </w:rPr>
      </w:pPr>
      <w:r>
        <w:rPr>
          <w:lang w:val="en-US"/>
        </w:rPr>
        <w:t xml:space="preserve">J. Chapman &amp; R. Butler, "On </w:t>
      </w:r>
      <w:proofErr w:type="spellStart"/>
      <w:r>
        <w:rPr>
          <w:lang w:val="en-US"/>
        </w:rPr>
        <w:t>Quine's</w:t>
      </w:r>
      <w:proofErr w:type="spellEnd"/>
      <w:r>
        <w:rPr>
          <w:lang w:val="en-US"/>
        </w:rPr>
        <w:t xml:space="preserve"> So-Called 'Paradox,'" Mind 74:424-5, 1965. </w:t>
      </w:r>
    </w:p>
    <w:p w:rsidR="00303A28" w:rsidRDefault="00303A28" w:rsidP="00303A28">
      <w:pPr>
        <w:jc w:val="both"/>
        <w:rPr>
          <w:lang w:val="en-US"/>
        </w:rPr>
      </w:pPr>
      <w:r>
        <w:rPr>
          <w:lang w:val="en-US"/>
        </w:rPr>
        <w:t xml:space="preserve">J. Bennett and J. </w:t>
      </w:r>
      <w:proofErr w:type="spellStart"/>
      <w:r>
        <w:rPr>
          <w:lang w:val="en-US"/>
        </w:rPr>
        <w:t>Cargile</w:t>
      </w:r>
      <w:proofErr w:type="spellEnd"/>
      <w:r>
        <w:rPr>
          <w:lang w:val="en-US"/>
        </w:rPr>
        <w:t xml:space="preserve">, Reviews, J </w:t>
      </w:r>
      <w:proofErr w:type="spellStart"/>
      <w:r>
        <w:rPr>
          <w:lang w:val="en-US"/>
        </w:rPr>
        <w:t>Symb</w:t>
      </w:r>
      <w:proofErr w:type="spellEnd"/>
      <w:r>
        <w:rPr>
          <w:lang w:val="en-US"/>
        </w:rPr>
        <w:t xml:space="preserve"> Logic 30:101-3, 1965. </w:t>
      </w:r>
    </w:p>
    <w:p w:rsidR="00303A28" w:rsidRDefault="00303A28" w:rsidP="00303A28">
      <w:pPr>
        <w:jc w:val="both"/>
        <w:rPr>
          <w:lang w:val="en-US"/>
        </w:rPr>
      </w:pPr>
      <w:r>
        <w:rPr>
          <w:lang w:val="en-US"/>
        </w:rPr>
        <w:t xml:space="preserve">J. Schoenberg, "A Note on the Logical Fallacy in the Paradox of the Unexpected Examination," Mind 75:125-7, 1966. </w:t>
      </w:r>
    </w:p>
    <w:p w:rsidR="00303A28" w:rsidRDefault="00303A28" w:rsidP="00303A28">
      <w:pPr>
        <w:jc w:val="both"/>
        <w:rPr>
          <w:lang w:val="en-US"/>
        </w:rPr>
      </w:pPr>
      <w:r>
        <w:rPr>
          <w:lang w:val="en-US"/>
        </w:rPr>
        <w:t xml:space="preserve">J. Wright, "The Surprise Exam: Prediction on the Last Day Uncertain," Mind 76:115-7, 1967. </w:t>
      </w:r>
    </w:p>
    <w:p w:rsidR="00303A28" w:rsidRDefault="00303A28" w:rsidP="00303A28">
      <w:pPr>
        <w:jc w:val="both"/>
        <w:rPr>
          <w:lang w:val="en-US"/>
        </w:rPr>
      </w:pPr>
      <w:r>
        <w:rPr>
          <w:lang w:val="en-US"/>
        </w:rPr>
        <w:t xml:space="preserve">J. </w:t>
      </w:r>
      <w:proofErr w:type="spellStart"/>
      <w:r>
        <w:rPr>
          <w:lang w:val="en-US"/>
        </w:rPr>
        <w:t>Cargile</w:t>
      </w:r>
      <w:proofErr w:type="spellEnd"/>
      <w:r>
        <w:rPr>
          <w:lang w:val="en-US"/>
        </w:rPr>
        <w:t xml:space="preserve">, "The Surprise Test Paradox," J Phil 64:550-63, 1967. </w:t>
      </w:r>
    </w:p>
    <w:p w:rsidR="00303A28" w:rsidRDefault="00303A28" w:rsidP="00303A28">
      <w:pPr>
        <w:jc w:val="both"/>
        <w:rPr>
          <w:lang w:val="en-US"/>
        </w:rPr>
      </w:pPr>
      <w:r>
        <w:rPr>
          <w:lang w:val="en-US"/>
        </w:rPr>
        <w:t xml:space="preserve">R. Binkley, "The Surprise Examination in Modal Logic," J Phil 65:127-36, 1968. </w:t>
      </w:r>
    </w:p>
    <w:p w:rsidR="00303A28" w:rsidRDefault="00303A28" w:rsidP="00303A28">
      <w:pPr>
        <w:jc w:val="both"/>
        <w:rPr>
          <w:lang w:val="en-US"/>
        </w:rPr>
      </w:pPr>
      <w:r>
        <w:rPr>
          <w:lang w:val="en-US"/>
        </w:rPr>
        <w:t xml:space="preserve">C. Harrison, "The Unanticipated Examination in View of </w:t>
      </w:r>
      <w:proofErr w:type="spellStart"/>
      <w:r>
        <w:rPr>
          <w:lang w:val="en-US"/>
        </w:rPr>
        <w:t>Kripke's</w:t>
      </w:r>
      <w:proofErr w:type="spellEnd"/>
      <w:r>
        <w:rPr>
          <w:lang w:val="en-US"/>
        </w:rPr>
        <w:t xml:space="preserve"> Semantics for Modal Logic," in Philosophical Logic, J. Davis et al (ed.), Dordrecht, 1969. </w:t>
      </w:r>
    </w:p>
    <w:p w:rsidR="00303A28" w:rsidRDefault="00303A28" w:rsidP="00303A28">
      <w:pPr>
        <w:jc w:val="both"/>
        <w:rPr>
          <w:lang w:val="en-US"/>
        </w:rPr>
      </w:pPr>
      <w:r>
        <w:rPr>
          <w:lang w:val="en-US"/>
        </w:rPr>
        <w:t xml:space="preserve">P. </w:t>
      </w:r>
      <w:proofErr w:type="spellStart"/>
      <w:r>
        <w:rPr>
          <w:lang w:val="en-US"/>
        </w:rPr>
        <w:t>Windt</w:t>
      </w:r>
      <w:proofErr w:type="spellEnd"/>
      <w:r>
        <w:rPr>
          <w:lang w:val="en-US"/>
        </w:rPr>
        <w:t xml:space="preserve">, "The Liar in the Prediction Paradox," Am Phil Q 10:65-8, 1973. </w:t>
      </w:r>
    </w:p>
    <w:p w:rsidR="00303A28" w:rsidRDefault="00303A28" w:rsidP="00303A28">
      <w:pPr>
        <w:jc w:val="both"/>
        <w:rPr>
          <w:lang w:val="en-US"/>
        </w:rPr>
      </w:pPr>
      <w:r>
        <w:rPr>
          <w:lang w:val="en-US"/>
        </w:rPr>
        <w:t xml:space="preserve">A. Ayer, "On a Supposed Antinomy," Mind 82:125-6, 1973. </w:t>
      </w:r>
    </w:p>
    <w:p w:rsidR="00303A28" w:rsidRDefault="00303A28" w:rsidP="00303A28">
      <w:pPr>
        <w:jc w:val="both"/>
        <w:rPr>
          <w:lang w:val="en-US"/>
        </w:rPr>
      </w:pPr>
      <w:r>
        <w:rPr>
          <w:lang w:val="en-US"/>
        </w:rPr>
        <w:t xml:space="preserve">M. </w:t>
      </w:r>
      <w:proofErr w:type="spellStart"/>
      <w:r>
        <w:rPr>
          <w:lang w:val="en-US"/>
        </w:rPr>
        <w:t>Edman</w:t>
      </w:r>
      <w:proofErr w:type="spellEnd"/>
      <w:r>
        <w:rPr>
          <w:lang w:val="en-US"/>
        </w:rPr>
        <w:t xml:space="preserve">, "The Prediction Paradox," </w:t>
      </w:r>
      <w:proofErr w:type="spellStart"/>
      <w:r>
        <w:rPr>
          <w:lang w:val="en-US"/>
        </w:rPr>
        <w:t>Theoria</w:t>
      </w:r>
      <w:proofErr w:type="spellEnd"/>
      <w:r>
        <w:rPr>
          <w:lang w:val="en-US"/>
        </w:rPr>
        <w:t xml:space="preserve"> 40:166-75, 1974.</w:t>
      </w:r>
    </w:p>
    <w:p w:rsidR="00303A28" w:rsidRDefault="00303A28" w:rsidP="00303A28">
      <w:pPr>
        <w:jc w:val="both"/>
        <w:rPr>
          <w:lang w:val="en-US"/>
        </w:rPr>
      </w:pPr>
      <w:r>
        <w:rPr>
          <w:lang w:val="en-US"/>
        </w:rPr>
        <w:t xml:space="preserve">J. McClelland &amp; C. </w:t>
      </w:r>
      <w:proofErr w:type="spellStart"/>
      <w:r>
        <w:rPr>
          <w:lang w:val="en-US"/>
        </w:rPr>
        <w:t>Chihara</w:t>
      </w:r>
      <w:proofErr w:type="spellEnd"/>
      <w:r>
        <w:rPr>
          <w:lang w:val="en-US"/>
        </w:rPr>
        <w:t xml:space="preserve">, "The Surprise Examination Paradox," J Phil Logic 4:71-89, 1975. </w:t>
      </w:r>
    </w:p>
    <w:p w:rsidR="00303A28" w:rsidRDefault="00303A28" w:rsidP="00303A28">
      <w:pPr>
        <w:jc w:val="both"/>
        <w:rPr>
          <w:lang w:val="en-US"/>
        </w:rPr>
      </w:pPr>
      <w:r>
        <w:rPr>
          <w:lang w:val="en-US"/>
        </w:rPr>
        <w:t xml:space="preserve">C. Wright and A. Sudbury, "The Paradox of the Unexpected Examination," </w:t>
      </w:r>
      <w:proofErr w:type="spellStart"/>
      <w:r>
        <w:rPr>
          <w:lang w:val="en-US"/>
        </w:rPr>
        <w:t>Aust</w:t>
      </w:r>
      <w:proofErr w:type="spellEnd"/>
      <w:r>
        <w:rPr>
          <w:lang w:val="en-US"/>
        </w:rPr>
        <w:t xml:space="preserve"> J Phil 55:41-58, 1977. I. </w:t>
      </w:r>
      <w:proofErr w:type="spellStart"/>
      <w:r>
        <w:rPr>
          <w:lang w:val="en-US"/>
        </w:rPr>
        <w:t>Kvart</w:t>
      </w:r>
      <w:proofErr w:type="spellEnd"/>
      <w:r>
        <w:rPr>
          <w:lang w:val="en-US"/>
        </w:rPr>
        <w:t xml:space="preserve">, "The Paradox of the Surprise Examination," </w:t>
      </w:r>
      <w:proofErr w:type="spellStart"/>
      <w:r>
        <w:rPr>
          <w:lang w:val="en-US"/>
        </w:rPr>
        <w:t>Logique</w:t>
      </w:r>
      <w:proofErr w:type="spellEnd"/>
      <w:r>
        <w:rPr>
          <w:lang w:val="en-US"/>
        </w:rPr>
        <w:t xml:space="preserve"> </w:t>
      </w:r>
      <w:proofErr w:type="gramStart"/>
      <w:r>
        <w:rPr>
          <w:lang w:val="en-US"/>
        </w:rPr>
        <w:t>et</w:t>
      </w:r>
      <w:proofErr w:type="gramEnd"/>
      <w:r>
        <w:rPr>
          <w:lang w:val="en-US"/>
        </w:rPr>
        <w:t xml:space="preserve"> </w:t>
      </w:r>
      <w:proofErr w:type="spellStart"/>
      <w:r>
        <w:rPr>
          <w:lang w:val="en-US"/>
        </w:rPr>
        <w:t>Analyse</w:t>
      </w:r>
      <w:proofErr w:type="spellEnd"/>
      <w:r>
        <w:rPr>
          <w:lang w:val="en-US"/>
        </w:rPr>
        <w:t xml:space="preserve"> 337-344, 1978. </w:t>
      </w:r>
    </w:p>
    <w:p w:rsidR="00303A28" w:rsidRDefault="00303A28" w:rsidP="00303A28">
      <w:pPr>
        <w:jc w:val="both"/>
        <w:rPr>
          <w:lang w:val="en-US"/>
        </w:rPr>
      </w:pPr>
      <w:r>
        <w:rPr>
          <w:lang w:val="en-US"/>
        </w:rPr>
        <w:t xml:space="preserve">R. Sorenson, "Recalcitrant Versions of the Prediction Paradox," </w:t>
      </w:r>
      <w:proofErr w:type="spellStart"/>
      <w:r>
        <w:rPr>
          <w:lang w:val="en-US"/>
        </w:rPr>
        <w:t>Aust</w:t>
      </w:r>
      <w:proofErr w:type="spellEnd"/>
      <w:r>
        <w:rPr>
          <w:lang w:val="en-US"/>
        </w:rPr>
        <w:t xml:space="preserve"> J Phil 69:355-62, 1982. </w:t>
      </w:r>
    </w:p>
    <w:p w:rsidR="00303A28" w:rsidRDefault="00303A28" w:rsidP="00303A28">
      <w:pPr>
        <w:jc w:val="both"/>
        <w:rPr>
          <w:lang w:val="en-US"/>
        </w:rPr>
      </w:pPr>
      <w:r>
        <w:rPr>
          <w:lang w:val="en-US"/>
        </w:rPr>
        <w:t xml:space="preserve">D. Olin, "The Prediction Paradox Resolved," Phil Stud 44:225-33, 1983. </w:t>
      </w:r>
    </w:p>
    <w:p w:rsidR="00303A28" w:rsidRDefault="00303A28" w:rsidP="00303A28">
      <w:pPr>
        <w:jc w:val="both"/>
        <w:rPr>
          <w:lang w:val="en-US"/>
        </w:rPr>
      </w:pPr>
      <w:r>
        <w:rPr>
          <w:lang w:val="en-US"/>
        </w:rPr>
        <w:t xml:space="preserve">R. Sorenson, "Conditional </w:t>
      </w:r>
      <w:proofErr w:type="spellStart"/>
      <w:r>
        <w:rPr>
          <w:lang w:val="en-US"/>
        </w:rPr>
        <w:t>Blindspots</w:t>
      </w:r>
      <w:proofErr w:type="spellEnd"/>
      <w:r>
        <w:rPr>
          <w:lang w:val="en-US"/>
        </w:rPr>
        <w:t xml:space="preserve"> and the Knowledge Squeeze: A Solution to the Prediction Paradox," </w:t>
      </w:r>
      <w:proofErr w:type="spellStart"/>
      <w:r>
        <w:rPr>
          <w:lang w:val="en-US"/>
        </w:rPr>
        <w:t>Aust</w:t>
      </w:r>
      <w:proofErr w:type="spellEnd"/>
      <w:r>
        <w:rPr>
          <w:lang w:val="en-US"/>
        </w:rPr>
        <w:t xml:space="preserve"> J Phil 62:126-35, 1984. </w:t>
      </w:r>
    </w:p>
    <w:p w:rsidR="00303A28" w:rsidRDefault="00303A28" w:rsidP="00303A28">
      <w:pPr>
        <w:jc w:val="both"/>
        <w:rPr>
          <w:lang w:val="en-US"/>
        </w:rPr>
      </w:pPr>
      <w:r>
        <w:rPr>
          <w:lang w:val="en-US"/>
        </w:rPr>
        <w:t xml:space="preserve">C. </w:t>
      </w:r>
      <w:proofErr w:type="spellStart"/>
      <w:r>
        <w:rPr>
          <w:lang w:val="en-US"/>
        </w:rPr>
        <w:t>Chihara</w:t>
      </w:r>
      <w:proofErr w:type="spellEnd"/>
      <w:r>
        <w:rPr>
          <w:lang w:val="en-US"/>
        </w:rPr>
        <w:t xml:space="preserve">, "Olin, </w:t>
      </w:r>
      <w:proofErr w:type="spellStart"/>
      <w:r>
        <w:rPr>
          <w:lang w:val="en-US"/>
        </w:rPr>
        <w:t>Quine</w:t>
      </w:r>
      <w:proofErr w:type="spellEnd"/>
      <w:r>
        <w:rPr>
          <w:lang w:val="en-US"/>
        </w:rPr>
        <w:t xml:space="preserve"> and the Surprise Examination," Phil Stud 47:191-9, 1985. </w:t>
      </w:r>
    </w:p>
    <w:p w:rsidR="00303A28" w:rsidRDefault="00303A28" w:rsidP="00303A28">
      <w:pPr>
        <w:jc w:val="both"/>
        <w:rPr>
          <w:lang w:val="en-US"/>
        </w:rPr>
      </w:pPr>
      <w:r>
        <w:rPr>
          <w:lang w:val="en-US"/>
        </w:rPr>
        <w:t xml:space="preserve">R. Kirkham, "The Two Paradoxes of the Unexpected Hanging," Phil Stud 49:19-26, 1986. </w:t>
      </w:r>
    </w:p>
    <w:p w:rsidR="00303A28" w:rsidRDefault="00303A28" w:rsidP="00303A28">
      <w:pPr>
        <w:jc w:val="both"/>
        <w:rPr>
          <w:lang w:val="en-US"/>
        </w:rPr>
      </w:pPr>
      <w:r>
        <w:rPr>
          <w:lang w:val="en-US"/>
        </w:rPr>
        <w:t xml:space="preserve">D. Olin, "The Prediction Paradox: Resolving Recalcitrant Variations," </w:t>
      </w:r>
      <w:proofErr w:type="spellStart"/>
      <w:r>
        <w:rPr>
          <w:lang w:val="en-US"/>
        </w:rPr>
        <w:t>Aust</w:t>
      </w:r>
      <w:proofErr w:type="spellEnd"/>
      <w:r>
        <w:rPr>
          <w:lang w:val="en-US"/>
        </w:rPr>
        <w:t xml:space="preserve"> J Phil 64:181-9, 1986. </w:t>
      </w:r>
    </w:p>
    <w:p w:rsidR="00303A28" w:rsidRDefault="00303A28" w:rsidP="00303A28">
      <w:pPr>
        <w:jc w:val="both"/>
        <w:rPr>
          <w:lang w:val="en-US"/>
        </w:rPr>
      </w:pPr>
      <w:r>
        <w:rPr>
          <w:lang w:val="en-US"/>
        </w:rPr>
        <w:t xml:space="preserve">C. </w:t>
      </w:r>
      <w:proofErr w:type="spellStart"/>
      <w:r>
        <w:rPr>
          <w:lang w:val="en-US"/>
        </w:rPr>
        <w:t>Janaway</w:t>
      </w:r>
      <w:proofErr w:type="spellEnd"/>
      <w:r>
        <w:rPr>
          <w:lang w:val="en-US"/>
        </w:rPr>
        <w:t xml:space="preserve">, "Knowing About Surprises: A Supposed Antinomy Revisited," Mind 98:391-410, 1989. </w:t>
      </w:r>
    </w:p>
    <w:p w:rsidR="009F46AD" w:rsidRDefault="009F46AD">
      <w:pPr>
        <w:rPr>
          <w:lang w:val="en-US"/>
        </w:rPr>
      </w:pPr>
    </w:p>
    <w:p w:rsidR="00303A28" w:rsidRDefault="00303A28">
      <w:pPr>
        <w:rPr>
          <w:lang w:val="en-US"/>
        </w:rPr>
      </w:pPr>
    </w:p>
    <w:p w:rsidR="00D72E31" w:rsidRDefault="00D72E31">
      <w:pPr>
        <w:spacing w:after="200" w:line="276" w:lineRule="auto"/>
        <w:rPr>
          <w:b/>
          <w:bCs/>
          <w:kern w:val="1"/>
          <w:sz w:val="20"/>
          <w:szCs w:val="20"/>
          <w:lang w:val="en-US" w:eastAsia="en-AU"/>
        </w:rPr>
      </w:pPr>
      <w:r>
        <w:rPr>
          <w:b/>
          <w:bCs/>
        </w:rPr>
        <w:br w:type="page"/>
      </w:r>
    </w:p>
    <w:p w:rsidR="00303A28" w:rsidRDefault="00303A28" w:rsidP="00303A28">
      <w:pPr>
        <w:pStyle w:val="PreformattedText"/>
        <w:spacing w:line="264" w:lineRule="auto"/>
        <w:jc w:val="both"/>
        <w:rPr>
          <w:rFonts w:ascii="Times New Roman" w:hAnsi="Times New Roman" w:cs="Times New Roman"/>
          <w:b/>
          <w:bCs/>
        </w:rPr>
      </w:pPr>
      <w:r>
        <w:rPr>
          <w:rFonts w:ascii="Times New Roman" w:hAnsi="Times New Roman" w:cs="Times New Roman"/>
          <w:b/>
          <w:bCs/>
        </w:rPr>
        <w:lastRenderedPageBreak/>
        <w:t xml:space="preserve">Albert Frank (Founder of </w:t>
      </w:r>
      <w:proofErr w:type="spellStart"/>
      <w:r>
        <w:rPr>
          <w:rFonts w:ascii="Times New Roman" w:hAnsi="Times New Roman" w:cs="Times New Roman"/>
          <w:b/>
          <w:bCs/>
        </w:rPr>
        <w:t>Ludomind</w:t>
      </w:r>
      <w:proofErr w:type="spellEnd"/>
      <w:r>
        <w:rPr>
          <w:rFonts w:ascii="Times New Roman" w:hAnsi="Times New Roman" w:cs="Times New Roman"/>
          <w:b/>
          <w:bCs/>
        </w:rPr>
        <w:t xml:space="preserve"> Society)</w:t>
      </w:r>
    </w:p>
    <w:p w:rsidR="00303A28" w:rsidRDefault="00303A28" w:rsidP="00303A28">
      <w:pPr>
        <w:pStyle w:val="PreformattedText"/>
        <w:spacing w:line="264" w:lineRule="auto"/>
        <w:jc w:val="both"/>
        <w:rPr>
          <w:rFonts w:ascii="Times New Roman" w:hAnsi="Times New Roman" w:cs="Times New Roman"/>
          <w:b/>
          <w:bCs/>
        </w:rPr>
      </w:pP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I was born in 1943 somewhere on the dark side of the moon. ;-)</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In 1965, I had a Master's degree in mathematics (option: physics, general relativity) at the Liège University (Belgium).</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I became a chess master and won the 1968 Brussels chess championship.</w:t>
      </w:r>
    </w:p>
    <w:p w:rsidR="00F821E4"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 xml:space="preserve">From 1966 to 1994, I was a teacher in universities in seven different Central Africa countries. I made several researches. A summary of the main ones can be seen at </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http://users.skynet.be/albert.frank/chess_and_aptitudes.htm</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Unfortunately, I could not become a Ph.D. because it was obligatory to have other diplomas in the same field; and I was only an autodidact in psychology, as the mathematician of the faculty of psychology of the national University of Zaïre.</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I also had a lot of other hobbies: flight instructor, bridge player, and puzzles creator.</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I have been chess champion of these 7 countries (the level was not very high.</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In 1994, I had to escape from Rwanda, when the horror started there . . . and I lost a lot of works that I had done.</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I came back to Belgium. I found a job as statistician in a ministry--boring. ;-)</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I retired a few months ago.</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 xml:space="preserve">I joined first Mensa and then Glia (the 3 </w:t>
      </w:r>
      <w:proofErr w:type="spellStart"/>
      <w:r>
        <w:rPr>
          <w:rFonts w:ascii="Times New Roman" w:hAnsi="Times New Roman" w:cs="Times New Roman"/>
        </w:rPr>
        <w:t>s.d.</w:t>
      </w:r>
      <w:proofErr w:type="spellEnd"/>
      <w:r>
        <w:rPr>
          <w:rFonts w:ascii="Times New Roman" w:hAnsi="Times New Roman" w:cs="Times New Roman"/>
        </w:rPr>
        <w:t xml:space="preserve"> Society created in Holland by Paul </w:t>
      </w:r>
      <w:proofErr w:type="spellStart"/>
      <w:r>
        <w:rPr>
          <w:rFonts w:ascii="Times New Roman" w:hAnsi="Times New Roman" w:cs="Times New Roman"/>
        </w:rPr>
        <w:t>Cooijmans</w:t>
      </w:r>
      <w:proofErr w:type="spellEnd"/>
      <w:r>
        <w:rPr>
          <w:rFonts w:ascii="Times New Roman" w:hAnsi="Times New Roman" w:cs="Times New Roman"/>
        </w:rPr>
        <w:t>).</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 xml:space="preserve">I'm now member of about 25 high IQ societies--including The Sigma IV Society (old norms), The Pars Society, The Prometheus Society (subscriber), The Pi Society (subscriber) . . . </w:t>
      </w:r>
    </w:p>
    <w:p w:rsidR="00303A28" w:rsidRDefault="00303A28" w:rsidP="00303A28">
      <w:pPr>
        <w:pStyle w:val="PreformattedText"/>
        <w:spacing w:line="264" w:lineRule="auto"/>
        <w:jc w:val="both"/>
        <w:rPr>
          <w:rFonts w:ascii="Times New Roman" w:hAnsi="Times New Roman" w:cs="Times New Roman"/>
          <w:b/>
          <w:bCs/>
        </w:rPr>
      </w:pPr>
      <w:r>
        <w:rPr>
          <w:rFonts w:ascii="Times New Roman" w:hAnsi="Times New Roman" w:cs="Times New Roman"/>
        </w:rPr>
        <w:t xml:space="preserve">In March 2000, I took the initiative to invite to Brussels several "top IQ people"--including Nik </w:t>
      </w:r>
      <w:proofErr w:type="spellStart"/>
      <w:r>
        <w:rPr>
          <w:rFonts w:ascii="Times New Roman" w:hAnsi="Times New Roman" w:cs="Times New Roman"/>
        </w:rPr>
        <w:t>Lygeros</w:t>
      </w:r>
      <w:proofErr w:type="spellEnd"/>
      <w:r>
        <w:rPr>
          <w:rFonts w:ascii="Times New Roman" w:hAnsi="Times New Roman" w:cs="Times New Roman"/>
        </w:rPr>
        <w:t xml:space="preserve"> and Philippe </w:t>
      </w:r>
      <w:proofErr w:type="spellStart"/>
      <w:r>
        <w:rPr>
          <w:rFonts w:ascii="Times New Roman" w:hAnsi="Times New Roman" w:cs="Times New Roman"/>
        </w:rPr>
        <w:t>Jacqueroux</w:t>
      </w:r>
      <w:proofErr w:type="spellEnd"/>
      <w:r>
        <w:rPr>
          <w:rFonts w:ascii="Times New Roman" w:hAnsi="Times New Roman" w:cs="Times New Roman"/>
        </w:rPr>
        <w:t>. It was a fantastic meeting. After that, there were several meetings in Paris, Seattle, Sao Paulo, and Curitiba.</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In all of these meetings, the great thing was the communication among the participants. I think I was very lucky to meet so many great human beings. Several became good friends. A direct communication is totally different from an e-mail communication.</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I have written about 50 articles; and NATAN, which is a book in connection with communication: http://www.lulu.com/content/71060.</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 xml:space="preserve">My </w:t>
      </w:r>
      <w:proofErr w:type="spellStart"/>
      <w:r>
        <w:rPr>
          <w:rFonts w:ascii="Times New Roman" w:hAnsi="Times New Roman" w:cs="Times New Roman"/>
        </w:rPr>
        <w:t>favourite</w:t>
      </w:r>
      <w:proofErr w:type="spellEnd"/>
      <w:r>
        <w:rPr>
          <w:rFonts w:ascii="Times New Roman" w:hAnsi="Times New Roman" w:cs="Times New Roman"/>
        </w:rPr>
        <w:t xml:space="preserve"> authors: Einstein, Kafka, </w:t>
      </w:r>
      <w:proofErr w:type="spellStart"/>
      <w:r>
        <w:rPr>
          <w:rFonts w:ascii="Times New Roman" w:hAnsi="Times New Roman" w:cs="Times New Roman"/>
        </w:rPr>
        <w:t>Stapledon</w:t>
      </w:r>
      <w:proofErr w:type="spellEnd"/>
      <w:r>
        <w:rPr>
          <w:rFonts w:ascii="Times New Roman" w:hAnsi="Times New Roman" w:cs="Times New Roman"/>
        </w:rPr>
        <w:t>, Hofstadter.</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 xml:space="preserve">My </w:t>
      </w:r>
      <w:proofErr w:type="spellStart"/>
      <w:r>
        <w:rPr>
          <w:rFonts w:ascii="Times New Roman" w:hAnsi="Times New Roman" w:cs="Times New Roman"/>
        </w:rPr>
        <w:t>favourite</w:t>
      </w:r>
      <w:proofErr w:type="spellEnd"/>
      <w:r>
        <w:rPr>
          <w:rFonts w:ascii="Times New Roman" w:hAnsi="Times New Roman" w:cs="Times New Roman"/>
        </w:rPr>
        <w:t xml:space="preserve"> films: </w:t>
      </w:r>
      <w:r>
        <w:rPr>
          <w:rFonts w:ascii="Times New Roman" w:hAnsi="Times New Roman" w:cs="Times New Roman"/>
          <w:i/>
          <w:iCs/>
        </w:rPr>
        <w:t>Citizen Kane</w:t>
      </w:r>
      <w:r>
        <w:rPr>
          <w:rFonts w:ascii="Times New Roman" w:hAnsi="Times New Roman" w:cs="Times New Roman"/>
        </w:rPr>
        <w:t xml:space="preserve">, </w:t>
      </w:r>
      <w:r>
        <w:rPr>
          <w:rFonts w:ascii="Times New Roman" w:hAnsi="Times New Roman" w:cs="Times New Roman"/>
          <w:i/>
          <w:iCs/>
        </w:rPr>
        <w:t>Cabaret</w:t>
      </w:r>
      <w:r>
        <w:rPr>
          <w:rFonts w:ascii="Times New Roman" w:hAnsi="Times New Roman" w:cs="Times New Roman"/>
        </w:rPr>
        <w:t xml:space="preserve">, </w:t>
      </w:r>
      <w:r>
        <w:rPr>
          <w:rFonts w:ascii="Times New Roman" w:hAnsi="Times New Roman" w:cs="Times New Roman"/>
          <w:i/>
          <w:iCs/>
        </w:rPr>
        <w:t xml:space="preserve">Les </w:t>
      </w:r>
      <w:proofErr w:type="spellStart"/>
      <w:r>
        <w:rPr>
          <w:rFonts w:ascii="Times New Roman" w:hAnsi="Times New Roman" w:cs="Times New Roman"/>
          <w:i/>
          <w:iCs/>
        </w:rPr>
        <w:t>enfants</w:t>
      </w:r>
      <w:proofErr w:type="spellEnd"/>
      <w:r>
        <w:rPr>
          <w:rFonts w:ascii="Times New Roman" w:hAnsi="Times New Roman" w:cs="Times New Roman"/>
          <w:i/>
          <w:iCs/>
        </w:rPr>
        <w:t xml:space="preserve"> du </w:t>
      </w:r>
      <w:proofErr w:type="spellStart"/>
      <w:r>
        <w:rPr>
          <w:rFonts w:ascii="Times New Roman" w:hAnsi="Times New Roman" w:cs="Times New Roman"/>
          <w:i/>
          <w:iCs/>
        </w:rPr>
        <w:t>paradis</w:t>
      </w:r>
      <w:proofErr w:type="spellEnd"/>
      <w:r>
        <w:rPr>
          <w:rFonts w:ascii="Times New Roman" w:hAnsi="Times New Roman" w:cs="Times New Roman"/>
        </w:rPr>
        <w:t>.</w:t>
      </w:r>
    </w:p>
    <w:p w:rsidR="00303A28" w:rsidRDefault="00303A28" w:rsidP="00303A28">
      <w:pPr>
        <w:pStyle w:val="PreformattedText"/>
        <w:spacing w:line="264" w:lineRule="auto"/>
        <w:jc w:val="both"/>
        <w:rPr>
          <w:rFonts w:ascii="Times New Roman" w:hAnsi="Times New Roman" w:cs="Times New Roman"/>
        </w:rPr>
      </w:pP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Particularity: I have no television. ;-)</w:t>
      </w: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"Everybody does it" is not a reason for doing it.</w:t>
      </w:r>
    </w:p>
    <w:p w:rsidR="00303A28" w:rsidRDefault="00303A28" w:rsidP="00303A28">
      <w:pPr>
        <w:pStyle w:val="PreformattedText"/>
        <w:spacing w:line="264" w:lineRule="auto"/>
        <w:jc w:val="both"/>
        <w:rPr>
          <w:rFonts w:ascii="Times New Roman" w:hAnsi="Times New Roman" w:cs="Times New Roman"/>
        </w:rPr>
      </w:pP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 xml:space="preserve">Here is a link to Albert’s store: </w:t>
      </w:r>
    </w:p>
    <w:p w:rsidR="00303A28" w:rsidRDefault="00303A28" w:rsidP="00303A28">
      <w:pPr>
        <w:pStyle w:val="PreformattedText"/>
        <w:spacing w:line="264" w:lineRule="auto"/>
        <w:jc w:val="both"/>
        <w:rPr>
          <w:rFonts w:ascii="Times New Roman" w:hAnsi="Times New Roman" w:cs="Times New Roman"/>
        </w:rPr>
      </w:pP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http://www.lulu.com/albertfrank</w:t>
      </w:r>
    </w:p>
    <w:p w:rsidR="00303A28" w:rsidRDefault="00303A28" w:rsidP="00303A28">
      <w:pPr>
        <w:pStyle w:val="PreformattedText"/>
        <w:spacing w:line="264" w:lineRule="auto"/>
        <w:jc w:val="both"/>
        <w:rPr>
          <w:rFonts w:ascii="Times New Roman" w:hAnsi="Times New Roman" w:cs="Times New Roman"/>
        </w:rPr>
      </w:pP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 xml:space="preserve">Here is a link to Albert’s </w:t>
      </w:r>
      <w:r>
        <w:rPr>
          <w:rFonts w:ascii="Times New Roman" w:hAnsi="Times New Roman" w:cs="Times New Roman"/>
          <w:i/>
          <w:iCs/>
        </w:rPr>
        <w:t xml:space="preserve">Ten Years of </w:t>
      </w:r>
      <w:proofErr w:type="spellStart"/>
      <w:r>
        <w:rPr>
          <w:rFonts w:ascii="Times New Roman" w:hAnsi="Times New Roman" w:cs="Times New Roman"/>
          <w:i/>
          <w:iCs/>
        </w:rPr>
        <w:t>Ludomind</w:t>
      </w:r>
      <w:proofErr w:type="spellEnd"/>
      <w:r>
        <w:rPr>
          <w:rFonts w:ascii="Times New Roman" w:hAnsi="Times New Roman" w:cs="Times New Roman"/>
          <w:i/>
          <w:iCs/>
        </w:rPr>
        <w:t xml:space="preserve"> Contests</w:t>
      </w:r>
      <w:r>
        <w:rPr>
          <w:rFonts w:ascii="Times New Roman" w:hAnsi="Times New Roman" w:cs="Times New Roman"/>
        </w:rPr>
        <w:t xml:space="preserve"> book:</w:t>
      </w:r>
    </w:p>
    <w:p w:rsidR="00303A28" w:rsidRDefault="00303A28" w:rsidP="00303A28">
      <w:pPr>
        <w:pStyle w:val="PreformattedText"/>
        <w:spacing w:line="264" w:lineRule="auto"/>
        <w:jc w:val="both"/>
        <w:rPr>
          <w:rFonts w:ascii="Times New Roman" w:hAnsi="Times New Roman" w:cs="Times New Roman"/>
        </w:rPr>
      </w:pP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http://www.lulu.com/content/paperback-book/ten-years-of-ludominds-contests/10029704</w:t>
      </w:r>
    </w:p>
    <w:p w:rsidR="00303A28" w:rsidRDefault="00303A28" w:rsidP="00303A28">
      <w:pPr>
        <w:pStyle w:val="PreformattedText"/>
        <w:spacing w:line="264" w:lineRule="auto"/>
        <w:jc w:val="both"/>
        <w:rPr>
          <w:rFonts w:ascii="Times New Roman" w:hAnsi="Times New Roman" w:cs="Times New Roman"/>
        </w:rPr>
      </w:pP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 xml:space="preserve">Here is a link to Albert’s </w:t>
      </w:r>
      <w:proofErr w:type="spellStart"/>
      <w:r>
        <w:rPr>
          <w:rFonts w:ascii="Times New Roman" w:hAnsi="Times New Roman" w:cs="Times New Roman"/>
          <w:i/>
          <w:iCs/>
        </w:rPr>
        <w:t>Natan</w:t>
      </w:r>
      <w:proofErr w:type="spellEnd"/>
      <w:r>
        <w:rPr>
          <w:rFonts w:ascii="Times New Roman" w:hAnsi="Times New Roman" w:cs="Times New Roman"/>
        </w:rPr>
        <w:t xml:space="preserve"> and </w:t>
      </w:r>
      <w:r>
        <w:rPr>
          <w:rFonts w:ascii="Times New Roman" w:hAnsi="Times New Roman" w:cs="Times New Roman"/>
          <w:i/>
          <w:iCs/>
        </w:rPr>
        <w:t xml:space="preserve">Ten Years of </w:t>
      </w:r>
      <w:proofErr w:type="spellStart"/>
      <w:r>
        <w:rPr>
          <w:rFonts w:ascii="Times New Roman" w:hAnsi="Times New Roman" w:cs="Times New Roman"/>
          <w:i/>
          <w:iCs/>
        </w:rPr>
        <w:t>Ludomind</w:t>
      </w:r>
      <w:proofErr w:type="spellEnd"/>
      <w:r>
        <w:rPr>
          <w:rFonts w:ascii="Times New Roman" w:hAnsi="Times New Roman" w:cs="Times New Roman"/>
          <w:i/>
          <w:iCs/>
        </w:rPr>
        <w:t xml:space="preserve"> Contests</w:t>
      </w:r>
      <w:r>
        <w:rPr>
          <w:rFonts w:ascii="Times New Roman" w:hAnsi="Times New Roman" w:cs="Times New Roman"/>
        </w:rPr>
        <w:t xml:space="preserve"> books:</w:t>
      </w:r>
    </w:p>
    <w:p w:rsidR="00303A28" w:rsidRDefault="00303A28" w:rsidP="00303A28">
      <w:pPr>
        <w:pStyle w:val="PreformattedText"/>
        <w:spacing w:line="264" w:lineRule="auto"/>
        <w:jc w:val="both"/>
        <w:rPr>
          <w:rFonts w:ascii="Times New Roman" w:hAnsi="Times New Roman" w:cs="Times New Roman"/>
        </w:rPr>
      </w:pPr>
    </w:p>
    <w:p w:rsidR="00303A28" w:rsidRDefault="00303A28" w:rsidP="00303A28">
      <w:pPr>
        <w:pStyle w:val="PreformattedText"/>
        <w:spacing w:line="264" w:lineRule="auto"/>
        <w:jc w:val="both"/>
        <w:rPr>
          <w:rFonts w:ascii="Times New Roman" w:hAnsi="Times New Roman" w:cs="Times New Roman"/>
        </w:rPr>
      </w:pPr>
      <w:r>
        <w:rPr>
          <w:rFonts w:ascii="Times New Roman" w:hAnsi="Times New Roman" w:cs="Times New Roman"/>
        </w:rPr>
        <w:t>http://www.lulu.com/browse/search.php?search_forum=-1&amp;search_cat=2&amp;show_results=topics&amp;return_chars=200&amp;search_keywords=&amp;keys=&amp;header_search=true&amp;search=&amp;locale=&amp;sitesearch=lulu.com&amp;q=&amp;fListingClass=0&amp;fSearch=%22albert+frank%22&amp;fSubmitSearch.x=6&amp;fSubmitSearch.y=8</w:t>
      </w:r>
    </w:p>
    <w:p w:rsidR="00303A28" w:rsidRPr="00303A28" w:rsidRDefault="00303A28">
      <w:pPr>
        <w:rPr>
          <w:b/>
          <w:lang w:val="en-US"/>
        </w:rPr>
      </w:pPr>
    </w:p>
    <w:sectPr w:rsidR="00303A28" w:rsidRPr="00303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283"/>
        </w:tabs>
        <w:ind w:left="283" w:hanging="283"/>
      </w:pPr>
      <w:rPr>
        <w:rFonts w:ascii="Symbol" w:hAnsi="Symbol" w:cs="Symbol"/>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nsid w:val="00000002"/>
    <w:multiLevelType w:val="multilevel"/>
    <w:tmpl w:val="00000002"/>
    <w:name w:val="WW8Num2"/>
    <w:lvl w:ilvl="0">
      <w:start w:val="1"/>
      <w:numFmt w:val="bullet"/>
      <w:lvlText w:val="·"/>
      <w:lvlJc w:val="left"/>
      <w:pPr>
        <w:tabs>
          <w:tab w:val="num" w:pos="283"/>
        </w:tabs>
        <w:ind w:left="283" w:hanging="283"/>
      </w:pPr>
      <w:rPr>
        <w:rFonts w:ascii="Symbol" w:hAnsi="Symbol" w:cs="Symbol"/>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2">
    <w:nsid w:val="0E0F18A3"/>
    <w:multiLevelType w:val="hybridMultilevel"/>
    <w:tmpl w:val="9A4279F2"/>
    <w:lvl w:ilvl="0" w:tplc="C09EE516">
      <w:start w:val="1"/>
      <w:numFmt w:val="decimal"/>
      <w:lvlText w:val="%1."/>
      <w:lvlJc w:val="left"/>
      <w:pPr>
        <w:tabs>
          <w:tab w:val="num" w:pos="720"/>
        </w:tabs>
        <w:ind w:left="720" w:hanging="360"/>
      </w:pPr>
      <w:rPr>
        <w:rFonts w:ascii="Times New Roman" w:hAnsi="Times New Roman" w:cs="Times New Roman"/>
      </w:rPr>
    </w:lvl>
    <w:lvl w:ilvl="1" w:tplc="258013A0">
      <w:start w:val="1"/>
      <w:numFmt w:val="decimal"/>
      <w:lvlText w:val="%2."/>
      <w:lvlJc w:val="left"/>
      <w:pPr>
        <w:tabs>
          <w:tab w:val="num" w:pos="1440"/>
        </w:tabs>
        <w:ind w:left="1440" w:hanging="360"/>
      </w:pPr>
      <w:rPr>
        <w:rFonts w:ascii="Times New Roman" w:hAnsi="Times New Roman" w:cs="Times New Roman"/>
      </w:rPr>
    </w:lvl>
    <w:lvl w:ilvl="2" w:tplc="59CC3EDA">
      <w:start w:val="1"/>
      <w:numFmt w:val="decimal"/>
      <w:lvlText w:val="%3."/>
      <w:lvlJc w:val="left"/>
      <w:pPr>
        <w:tabs>
          <w:tab w:val="num" w:pos="2160"/>
        </w:tabs>
        <w:ind w:left="2160" w:hanging="360"/>
      </w:pPr>
      <w:rPr>
        <w:rFonts w:ascii="Times New Roman" w:hAnsi="Times New Roman" w:cs="Times New Roman"/>
      </w:rPr>
    </w:lvl>
    <w:lvl w:ilvl="3" w:tplc="7C647828">
      <w:start w:val="1"/>
      <w:numFmt w:val="decimal"/>
      <w:lvlText w:val="%4."/>
      <w:lvlJc w:val="left"/>
      <w:pPr>
        <w:tabs>
          <w:tab w:val="num" w:pos="2880"/>
        </w:tabs>
        <w:ind w:left="2880" w:hanging="360"/>
      </w:pPr>
      <w:rPr>
        <w:rFonts w:ascii="Times New Roman" w:hAnsi="Times New Roman" w:cs="Times New Roman"/>
      </w:rPr>
    </w:lvl>
    <w:lvl w:ilvl="4" w:tplc="F320D7FC">
      <w:start w:val="1"/>
      <w:numFmt w:val="decimal"/>
      <w:pStyle w:val="Heading5"/>
      <w:lvlText w:val="%5."/>
      <w:lvlJc w:val="left"/>
      <w:pPr>
        <w:tabs>
          <w:tab w:val="num" w:pos="3600"/>
        </w:tabs>
        <w:ind w:left="3600" w:hanging="360"/>
      </w:pPr>
      <w:rPr>
        <w:rFonts w:ascii="Times New Roman" w:hAnsi="Times New Roman" w:cs="Times New Roman"/>
      </w:rPr>
    </w:lvl>
    <w:lvl w:ilvl="5" w:tplc="8A80B760">
      <w:start w:val="1"/>
      <w:numFmt w:val="decimal"/>
      <w:lvlText w:val="%6."/>
      <w:lvlJc w:val="left"/>
      <w:pPr>
        <w:tabs>
          <w:tab w:val="num" w:pos="4320"/>
        </w:tabs>
        <w:ind w:left="4320" w:hanging="360"/>
      </w:pPr>
      <w:rPr>
        <w:rFonts w:ascii="Times New Roman" w:hAnsi="Times New Roman" w:cs="Times New Roman"/>
      </w:rPr>
    </w:lvl>
    <w:lvl w:ilvl="6" w:tplc="90C2CBBE">
      <w:start w:val="1"/>
      <w:numFmt w:val="decimal"/>
      <w:lvlText w:val="%7."/>
      <w:lvlJc w:val="left"/>
      <w:pPr>
        <w:tabs>
          <w:tab w:val="num" w:pos="5040"/>
        </w:tabs>
        <w:ind w:left="5040" w:hanging="360"/>
      </w:pPr>
      <w:rPr>
        <w:rFonts w:ascii="Times New Roman" w:hAnsi="Times New Roman" w:cs="Times New Roman"/>
      </w:rPr>
    </w:lvl>
    <w:lvl w:ilvl="7" w:tplc="F394FCBE">
      <w:start w:val="1"/>
      <w:numFmt w:val="decimal"/>
      <w:lvlText w:val="%8."/>
      <w:lvlJc w:val="left"/>
      <w:pPr>
        <w:tabs>
          <w:tab w:val="num" w:pos="5760"/>
        </w:tabs>
        <w:ind w:left="5760" w:hanging="360"/>
      </w:pPr>
      <w:rPr>
        <w:rFonts w:ascii="Times New Roman" w:hAnsi="Times New Roman" w:cs="Times New Roman"/>
      </w:rPr>
    </w:lvl>
    <w:lvl w:ilvl="8" w:tplc="D040D65E">
      <w:start w:val="1"/>
      <w:numFmt w:val="decimal"/>
      <w:lvlText w:val="%9."/>
      <w:lvlJc w:val="left"/>
      <w:pPr>
        <w:tabs>
          <w:tab w:val="num" w:pos="6480"/>
        </w:tabs>
        <w:ind w:left="6480" w:hanging="36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28"/>
    <w:rsid w:val="00054214"/>
    <w:rsid w:val="000C1EA2"/>
    <w:rsid w:val="000F2EA4"/>
    <w:rsid w:val="001527E9"/>
    <w:rsid w:val="002C30FF"/>
    <w:rsid w:val="002C7305"/>
    <w:rsid w:val="00303A28"/>
    <w:rsid w:val="00417C7D"/>
    <w:rsid w:val="005659FA"/>
    <w:rsid w:val="005F1E6A"/>
    <w:rsid w:val="008A4A0A"/>
    <w:rsid w:val="008E28B2"/>
    <w:rsid w:val="009F46AD"/>
    <w:rsid w:val="00C0069A"/>
    <w:rsid w:val="00D72E31"/>
    <w:rsid w:val="00F01614"/>
    <w:rsid w:val="00F821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A28"/>
    <w:pPr>
      <w:spacing w:after="0" w:line="240" w:lineRule="auto"/>
    </w:pPr>
    <w:rPr>
      <w:rFonts w:ascii="Times New Roman" w:eastAsia="Times New Roman" w:hAnsi="Times New Roman" w:cs="Times New Roman"/>
      <w:sz w:val="24"/>
      <w:szCs w:val="24"/>
      <w:lang w:val="pt-BR"/>
    </w:rPr>
  </w:style>
  <w:style w:type="paragraph" w:styleId="Heading1">
    <w:name w:val="heading 1"/>
    <w:basedOn w:val="Normal"/>
    <w:link w:val="Heading1Char"/>
    <w:uiPriority w:val="99"/>
    <w:qFormat/>
    <w:rsid w:val="00303A28"/>
    <w:pPr>
      <w:spacing w:before="100" w:beforeAutospacing="1" w:after="100" w:afterAutospacing="1"/>
      <w:outlineLvl w:val="0"/>
    </w:pPr>
    <w:rPr>
      <w:b/>
      <w:bCs/>
      <w:kern w:val="36"/>
      <w:sz w:val="48"/>
      <w:szCs w:val="48"/>
      <w:lang w:val="en-AU" w:eastAsia="en-AU"/>
    </w:rPr>
  </w:style>
  <w:style w:type="paragraph" w:styleId="Heading2">
    <w:name w:val="heading 2"/>
    <w:basedOn w:val="Normal"/>
    <w:link w:val="Heading2Char"/>
    <w:uiPriority w:val="99"/>
    <w:qFormat/>
    <w:rsid w:val="00303A28"/>
    <w:pPr>
      <w:spacing w:before="100" w:beforeAutospacing="1" w:after="100" w:afterAutospacing="1"/>
      <w:outlineLvl w:val="1"/>
    </w:pPr>
    <w:rPr>
      <w:b/>
      <w:bCs/>
      <w:sz w:val="36"/>
      <w:szCs w:val="36"/>
      <w:lang w:val="en-AU" w:eastAsia="en-AU"/>
    </w:rPr>
  </w:style>
  <w:style w:type="paragraph" w:styleId="Heading3">
    <w:name w:val="heading 3"/>
    <w:basedOn w:val="Normal"/>
    <w:next w:val="Normal"/>
    <w:link w:val="Heading3Char"/>
    <w:uiPriority w:val="99"/>
    <w:qFormat/>
    <w:rsid w:val="00303A28"/>
    <w:pPr>
      <w:keepNext/>
      <w:keepLines/>
      <w:spacing w:before="200"/>
      <w:outlineLvl w:val="2"/>
    </w:pPr>
    <w:rPr>
      <w:rFonts w:ascii="Cambria" w:hAnsi="Cambria" w:cs="Cambria"/>
      <w:b/>
      <w:bCs/>
      <w:color w:val="4F81BD"/>
      <w:lang w:val="en-US"/>
    </w:rPr>
  </w:style>
  <w:style w:type="paragraph" w:styleId="Heading4">
    <w:name w:val="heading 4"/>
    <w:basedOn w:val="Normal"/>
    <w:next w:val="Normal"/>
    <w:link w:val="Heading4Char"/>
    <w:uiPriority w:val="99"/>
    <w:qFormat/>
    <w:rsid w:val="00303A28"/>
    <w:pPr>
      <w:keepNext/>
      <w:keepLines/>
      <w:spacing w:before="200"/>
      <w:outlineLvl w:val="3"/>
    </w:pPr>
    <w:rPr>
      <w:rFonts w:ascii="Cambria" w:hAnsi="Cambria" w:cs="Cambria"/>
      <w:b/>
      <w:bCs/>
      <w:i/>
      <w:iCs/>
      <w:color w:val="4F81BD"/>
      <w:lang w:val="en-US"/>
    </w:rPr>
  </w:style>
  <w:style w:type="paragraph" w:styleId="Heading5">
    <w:name w:val="heading 5"/>
    <w:basedOn w:val="Normal"/>
    <w:next w:val="Normal"/>
    <w:link w:val="Heading5Char"/>
    <w:uiPriority w:val="99"/>
    <w:qFormat/>
    <w:rsid w:val="00303A28"/>
    <w:pPr>
      <w:keepNext/>
      <w:numPr>
        <w:ilvl w:val="4"/>
        <w:numId w:val="2"/>
      </w:numPr>
      <w:suppressAutoHyphens/>
      <w:outlineLvl w:val="4"/>
    </w:pPr>
    <w:rPr>
      <w:b/>
      <w:bCs/>
      <w:u w:val="single"/>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text1"/>
    <w:basedOn w:val="Normal"/>
    <w:uiPriority w:val="99"/>
    <w:rsid w:val="00303A28"/>
    <w:pPr>
      <w:spacing w:before="100" w:beforeAutospacing="1" w:after="100" w:afterAutospacing="1"/>
    </w:pPr>
    <w:rPr>
      <w:lang w:val="fr-FR" w:eastAsia="fr-FR"/>
    </w:rPr>
  </w:style>
  <w:style w:type="paragraph" w:styleId="Subtitle">
    <w:name w:val="Subtitle"/>
    <w:basedOn w:val="Normal"/>
    <w:next w:val="BodyText"/>
    <w:link w:val="SubtitleChar"/>
    <w:uiPriority w:val="99"/>
    <w:qFormat/>
    <w:rsid w:val="00303A28"/>
    <w:pPr>
      <w:suppressAutoHyphens/>
      <w:jc w:val="right"/>
    </w:pPr>
    <w:rPr>
      <w:lang w:val="fr-BE" w:eastAsia="ar-SA"/>
    </w:rPr>
  </w:style>
  <w:style w:type="character" w:customStyle="1" w:styleId="SubtitleChar">
    <w:name w:val="Subtitle Char"/>
    <w:basedOn w:val="DefaultParagraphFont"/>
    <w:link w:val="Subtitle"/>
    <w:uiPriority w:val="99"/>
    <w:rsid w:val="00303A28"/>
    <w:rPr>
      <w:rFonts w:ascii="Times New Roman" w:eastAsia="Times New Roman" w:hAnsi="Times New Roman" w:cs="Times New Roman"/>
      <w:sz w:val="24"/>
      <w:szCs w:val="24"/>
      <w:lang w:val="fr-BE" w:eastAsia="ar-SA"/>
    </w:rPr>
  </w:style>
  <w:style w:type="paragraph" w:styleId="BodyText">
    <w:name w:val="Body Text"/>
    <w:basedOn w:val="Normal"/>
    <w:link w:val="BodyTextChar"/>
    <w:uiPriority w:val="99"/>
    <w:semiHidden/>
    <w:unhideWhenUsed/>
    <w:rsid w:val="00303A28"/>
    <w:pPr>
      <w:spacing w:after="120"/>
    </w:pPr>
  </w:style>
  <w:style w:type="character" w:customStyle="1" w:styleId="BodyTextChar">
    <w:name w:val="Body Text Char"/>
    <w:basedOn w:val="DefaultParagraphFont"/>
    <w:link w:val="BodyText"/>
    <w:uiPriority w:val="99"/>
    <w:semiHidden/>
    <w:rsid w:val="00303A28"/>
    <w:rPr>
      <w:rFonts w:ascii="Times New Roman" w:eastAsia="Times New Roman" w:hAnsi="Times New Roman" w:cs="Times New Roman"/>
      <w:sz w:val="24"/>
      <w:szCs w:val="24"/>
      <w:lang w:val="pt-BR"/>
    </w:rPr>
  </w:style>
  <w:style w:type="character" w:customStyle="1" w:styleId="Heading1Char">
    <w:name w:val="Heading 1 Char"/>
    <w:basedOn w:val="DefaultParagraphFont"/>
    <w:link w:val="Heading1"/>
    <w:uiPriority w:val="99"/>
    <w:rsid w:val="00303A28"/>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9"/>
    <w:rsid w:val="00303A28"/>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9"/>
    <w:rsid w:val="00303A28"/>
    <w:rPr>
      <w:rFonts w:ascii="Cambria" w:eastAsia="Times New Roman" w:hAnsi="Cambria" w:cs="Cambria"/>
      <w:b/>
      <w:bCs/>
      <w:color w:val="4F81BD"/>
      <w:sz w:val="24"/>
      <w:szCs w:val="24"/>
      <w:lang w:val="en-US"/>
    </w:rPr>
  </w:style>
  <w:style w:type="character" w:customStyle="1" w:styleId="Heading4Char">
    <w:name w:val="Heading 4 Char"/>
    <w:basedOn w:val="DefaultParagraphFont"/>
    <w:link w:val="Heading4"/>
    <w:uiPriority w:val="99"/>
    <w:rsid w:val="00303A28"/>
    <w:rPr>
      <w:rFonts w:ascii="Cambria" w:eastAsia="Times New Roman" w:hAnsi="Cambria" w:cs="Cambria"/>
      <w:b/>
      <w:bCs/>
      <w:i/>
      <w:iCs/>
      <w:color w:val="4F81BD"/>
      <w:sz w:val="24"/>
      <w:szCs w:val="24"/>
      <w:lang w:val="en-US"/>
    </w:rPr>
  </w:style>
  <w:style w:type="character" w:customStyle="1" w:styleId="Heading5Char">
    <w:name w:val="Heading 5 Char"/>
    <w:basedOn w:val="DefaultParagraphFont"/>
    <w:link w:val="Heading5"/>
    <w:uiPriority w:val="99"/>
    <w:rsid w:val="00303A28"/>
    <w:rPr>
      <w:rFonts w:ascii="Times New Roman" w:eastAsia="Times New Roman" w:hAnsi="Times New Roman" w:cs="Times New Roman"/>
      <w:b/>
      <w:bCs/>
      <w:sz w:val="24"/>
      <w:szCs w:val="24"/>
      <w:u w:val="single"/>
      <w:lang w:val="en-US" w:eastAsia="ar-SA"/>
    </w:rPr>
  </w:style>
  <w:style w:type="paragraph" w:styleId="NormalWeb">
    <w:name w:val="Normal (Web)"/>
    <w:basedOn w:val="Normal"/>
    <w:uiPriority w:val="99"/>
    <w:rsid w:val="00303A28"/>
    <w:pPr>
      <w:spacing w:before="100" w:beforeAutospacing="1" w:after="100" w:afterAutospacing="1"/>
    </w:pPr>
    <w:rPr>
      <w:lang w:val="en-AU" w:eastAsia="en-AU"/>
    </w:rPr>
  </w:style>
  <w:style w:type="paragraph" w:customStyle="1" w:styleId="Corpsdetexte2">
    <w:name w:val="Corps de texte 2"/>
    <w:basedOn w:val="Normal"/>
    <w:uiPriority w:val="99"/>
    <w:rsid w:val="00303A28"/>
    <w:pPr>
      <w:suppressAutoHyphens/>
    </w:pPr>
    <w:rPr>
      <w:lang w:val="en-US" w:eastAsia="ar-SA"/>
    </w:rPr>
  </w:style>
  <w:style w:type="paragraph" w:customStyle="1" w:styleId="Normalcentr">
    <w:name w:val="Normal centré"/>
    <w:basedOn w:val="Normal"/>
    <w:uiPriority w:val="99"/>
    <w:rsid w:val="00303A28"/>
    <w:pPr>
      <w:suppressAutoHyphens/>
      <w:spacing w:before="100" w:after="100"/>
      <w:ind w:left="720" w:right="720"/>
      <w:jc w:val="both"/>
    </w:pPr>
    <w:rPr>
      <w:lang w:val="en-GB" w:eastAsia="ar-SA"/>
    </w:rPr>
  </w:style>
  <w:style w:type="character" w:styleId="Strong">
    <w:name w:val="Strong"/>
    <w:uiPriority w:val="99"/>
    <w:qFormat/>
    <w:rsid w:val="00303A28"/>
    <w:rPr>
      <w:rFonts w:ascii="Times New Roman" w:hAnsi="Times New Roman" w:cs="Times New Roman"/>
      <w:b/>
      <w:bCs/>
    </w:rPr>
  </w:style>
  <w:style w:type="paragraph" w:styleId="BalloonText">
    <w:name w:val="Balloon Text"/>
    <w:basedOn w:val="Normal"/>
    <w:link w:val="BalloonTextChar"/>
    <w:uiPriority w:val="99"/>
    <w:semiHidden/>
    <w:unhideWhenUsed/>
    <w:rsid w:val="00303A28"/>
    <w:rPr>
      <w:rFonts w:ascii="Tahoma" w:hAnsi="Tahoma" w:cs="Tahoma"/>
      <w:sz w:val="16"/>
      <w:szCs w:val="16"/>
    </w:rPr>
  </w:style>
  <w:style w:type="character" w:customStyle="1" w:styleId="BalloonTextChar">
    <w:name w:val="Balloon Text Char"/>
    <w:basedOn w:val="DefaultParagraphFont"/>
    <w:link w:val="BalloonText"/>
    <w:uiPriority w:val="99"/>
    <w:semiHidden/>
    <w:rsid w:val="00303A28"/>
    <w:rPr>
      <w:rFonts w:ascii="Tahoma" w:eastAsia="Times New Roman" w:hAnsi="Tahoma" w:cs="Tahoma"/>
      <w:sz w:val="16"/>
      <w:szCs w:val="16"/>
      <w:lang w:val="pt-BR"/>
    </w:rPr>
  </w:style>
  <w:style w:type="paragraph" w:styleId="Title">
    <w:name w:val="Title"/>
    <w:basedOn w:val="Normal"/>
    <w:link w:val="TitleChar"/>
    <w:uiPriority w:val="99"/>
    <w:qFormat/>
    <w:rsid w:val="00303A28"/>
    <w:pPr>
      <w:jc w:val="center"/>
    </w:pPr>
    <w:rPr>
      <w:sz w:val="28"/>
      <w:szCs w:val="28"/>
      <w:lang w:val="en-GB"/>
    </w:rPr>
  </w:style>
  <w:style w:type="character" w:customStyle="1" w:styleId="TitleChar">
    <w:name w:val="Title Char"/>
    <w:basedOn w:val="DefaultParagraphFont"/>
    <w:link w:val="Title"/>
    <w:uiPriority w:val="99"/>
    <w:rsid w:val="00303A28"/>
    <w:rPr>
      <w:rFonts w:ascii="Times New Roman" w:eastAsia="Times New Roman" w:hAnsi="Times New Roman" w:cs="Times New Roman"/>
      <w:sz w:val="28"/>
      <w:szCs w:val="28"/>
      <w:lang w:val="en-GB"/>
    </w:rPr>
  </w:style>
  <w:style w:type="character" w:customStyle="1" w:styleId="Typewriter">
    <w:name w:val="Typewriter"/>
    <w:uiPriority w:val="99"/>
    <w:rsid w:val="00303A28"/>
    <w:rPr>
      <w:rFonts w:ascii="Courier New" w:hAnsi="Courier New" w:cs="Courier New"/>
      <w:sz w:val="20"/>
      <w:szCs w:val="20"/>
    </w:rPr>
  </w:style>
  <w:style w:type="paragraph" w:customStyle="1" w:styleId="PreformattedText">
    <w:name w:val="Preformatted Text"/>
    <w:basedOn w:val="Normal"/>
    <w:uiPriority w:val="99"/>
    <w:rsid w:val="00303A28"/>
    <w:pPr>
      <w:widowControl w:val="0"/>
      <w:suppressAutoHyphens/>
      <w:overflowPunct w:val="0"/>
      <w:autoSpaceDE w:val="0"/>
      <w:autoSpaceDN w:val="0"/>
      <w:adjustRightInd w:val="0"/>
      <w:textAlignment w:val="baseline"/>
    </w:pPr>
    <w:rPr>
      <w:rFonts w:ascii="Courier New" w:hAnsi="Courier New" w:cs="Courier New"/>
      <w:kern w:val="1"/>
      <w:sz w:val="20"/>
      <w:szCs w:val="20"/>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A28"/>
    <w:pPr>
      <w:spacing w:after="0" w:line="240" w:lineRule="auto"/>
    </w:pPr>
    <w:rPr>
      <w:rFonts w:ascii="Times New Roman" w:eastAsia="Times New Roman" w:hAnsi="Times New Roman" w:cs="Times New Roman"/>
      <w:sz w:val="24"/>
      <w:szCs w:val="24"/>
      <w:lang w:val="pt-BR"/>
    </w:rPr>
  </w:style>
  <w:style w:type="paragraph" w:styleId="Heading1">
    <w:name w:val="heading 1"/>
    <w:basedOn w:val="Normal"/>
    <w:link w:val="Heading1Char"/>
    <w:uiPriority w:val="99"/>
    <w:qFormat/>
    <w:rsid w:val="00303A28"/>
    <w:pPr>
      <w:spacing w:before="100" w:beforeAutospacing="1" w:after="100" w:afterAutospacing="1"/>
      <w:outlineLvl w:val="0"/>
    </w:pPr>
    <w:rPr>
      <w:b/>
      <w:bCs/>
      <w:kern w:val="36"/>
      <w:sz w:val="48"/>
      <w:szCs w:val="48"/>
      <w:lang w:val="en-AU" w:eastAsia="en-AU"/>
    </w:rPr>
  </w:style>
  <w:style w:type="paragraph" w:styleId="Heading2">
    <w:name w:val="heading 2"/>
    <w:basedOn w:val="Normal"/>
    <w:link w:val="Heading2Char"/>
    <w:uiPriority w:val="99"/>
    <w:qFormat/>
    <w:rsid w:val="00303A28"/>
    <w:pPr>
      <w:spacing w:before="100" w:beforeAutospacing="1" w:after="100" w:afterAutospacing="1"/>
      <w:outlineLvl w:val="1"/>
    </w:pPr>
    <w:rPr>
      <w:b/>
      <w:bCs/>
      <w:sz w:val="36"/>
      <w:szCs w:val="36"/>
      <w:lang w:val="en-AU" w:eastAsia="en-AU"/>
    </w:rPr>
  </w:style>
  <w:style w:type="paragraph" w:styleId="Heading3">
    <w:name w:val="heading 3"/>
    <w:basedOn w:val="Normal"/>
    <w:next w:val="Normal"/>
    <w:link w:val="Heading3Char"/>
    <w:uiPriority w:val="99"/>
    <w:qFormat/>
    <w:rsid w:val="00303A28"/>
    <w:pPr>
      <w:keepNext/>
      <w:keepLines/>
      <w:spacing w:before="200"/>
      <w:outlineLvl w:val="2"/>
    </w:pPr>
    <w:rPr>
      <w:rFonts w:ascii="Cambria" w:hAnsi="Cambria" w:cs="Cambria"/>
      <w:b/>
      <w:bCs/>
      <w:color w:val="4F81BD"/>
      <w:lang w:val="en-US"/>
    </w:rPr>
  </w:style>
  <w:style w:type="paragraph" w:styleId="Heading4">
    <w:name w:val="heading 4"/>
    <w:basedOn w:val="Normal"/>
    <w:next w:val="Normal"/>
    <w:link w:val="Heading4Char"/>
    <w:uiPriority w:val="99"/>
    <w:qFormat/>
    <w:rsid w:val="00303A28"/>
    <w:pPr>
      <w:keepNext/>
      <w:keepLines/>
      <w:spacing w:before="200"/>
      <w:outlineLvl w:val="3"/>
    </w:pPr>
    <w:rPr>
      <w:rFonts w:ascii="Cambria" w:hAnsi="Cambria" w:cs="Cambria"/>
      <w:b/>
      <w:bCs/>
      <w:i/>
      <w:iCs/>
      <w:color w:val="4F81BD"/>
      <w:lang w:val="en-US"/>
    </w:rPr>
  </w:style>
  <w:style w:type="paragraph" w:styleId="Heading5">
    <w:name w:val="heading 5"/>
    <w:basedOn w:val="Normal"/>
    <w:next w:val="Normal"/>
    <w:link w:val="Heading5Char"/>
    <w:uiPriority w:val="99"/>
    <w:qFormat/>
    <w:rsid w:val="00303A28"/>
    <w:pPr>
      <w:keepNext/>
      <w:numPr>
        <w:ilvl w:val="4"/>
        <w:numId w:val="2"/>
      </w:numPr>
      <w:suppressAutoHyphens/>
      <w:outlineLvl w:val="4"/>
    </w:pPr>
    <w:rPr>
      <w:b/>
      <w:bCs/>
      <w:u w:val="single"/>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text1"/>
    <w:basedOn w:val="Normal"/>
    <w:uiPriority w:val="99"/>
    <w:rsid w:val="00303A28"/>
    <w:pPr>
      <w:spacing w:before="100" w:beforeAutospacing="1" w:after="100" w:afterAutospacing="1"/>
    </w:pPr>
    <w:rPr>
      <w:lang w:val="fr-FR" w:eastAsia="fr-FR"/>
    </w:rPr>
  </w:style>
  <w:style w:type="paragraph" w:styleId="Subtitle">
    <w:name w:val="Subtitle"/>
    <w:basedOn w:val="Normal"/>
    <w:next w:val="BodyText"/>
    <w:link w:val="SubtitleChar"/>
    <w:uiPriority w:val="99"/>
    <w:qFormat/>
    <w:rsid w:val="00303A28"/>
    <w:pPr>
      <w:suppressAutoHyphens/>
      <w:jc w:val="right"/>
    </w:pPr>
    <w:rPr>
      <w:lang w:val="fr-BE" w:eastAsia="ar-SA"/>
    </w:rPr>
  </w:style>
  <w:style w:type="character" w:customStyle="1" w:styleId="SubtitleChar">
    <w:name w:val="Subtitle Char"/>
    <w:basedOn w:val="DefaultParagraphFont"/>
    <w:link w:val="Subtitle"/>
    <w:uiPriority w:val="99"/>
    <w:rsid w:val="00303A28"/>
    <w:rPr>
      <w:rFonts w:ascii="Times New Roman" w:eastAsia="Times New Roman" w:hAnsi="Times New Roman" w:cs="Times New Roman"/>
      <w:sz w:val="24"/>
      <w:szCs w:val="24"/>
      <w:lang w:val="fr-BE" w:eastAsia="ar-SA"/>
    </w:rPr>
  </w:style>
  <w:style w:type="paragraph" w:styleId="BodyText">
    <w:name w:val="Body Text"/>
    <w:basedOn w:val="Normal"/>
    <w:link w:val="BodyTextChar"/>
    <w:uiPriority w:val="99"/>
    <w:semiHidden/>
    <w:unhideWhenUsed/>
    <w:rsid w:val="00303A28"/>
    <w:pPr>
      <w:spacing w:after="120"/>
    </w:pPr>
  </w:style>
  <w:style w:type="character" w:customStyle="1" w:styleId="BodyTextChar">
    <w:name w:val="Body Text Char"/>
    <w:basedOn w:val="DefaultParagraphFont"/>
    <w:link w:val="BodyText"/>
    <w:uiPriority w:val="99"/>
    <w:semiHidden/>
    <w:rsid w:val="00303A28"/>
    <w:rPr>
      <w:rFonts w:ascii="Times New Roman" w:eastAsia="Times New Roman" w:hAnsi="Times New Roman" w:cs="Times New Roman"/>
      <w:sz w:val="24"/>
      <w:szCs w:val="24"/>
      <w:lang w:val="pt-BR"/>
    </w:rPr>
  </w:style>
  <w:style w:type="character" w:customStyle="1" w:styleId="Heading1Char">
    <w:name w:val="Heading 1 Char"/>
    <w:basedOn w:val="DefaultParagraphFont"/>
    <w:link w:val="Heading1"/>
    <w:uiPriority w:val="99"/>
    <w:rsid w:val="00303A28"/>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9"/>
    <w:rsid w:val="00303A28"/>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9"/>
    <w:rsid w:val="00303A28"/>
    <w:rPr>
      <w:rFonts w:ascii="Cambria" w:eastAsia="Times New Roman" w:hAnsi="Cambria" w:cs="Cambria"/>
      <w:b/>
      <w:bCs/>
      <w:color w:val="4F81BD"/>
      <w:sz w:val="24"/>
      <w:szCs w:val="24"/>
      <w:lang w:val="en-US"/>
    </w:rPr>
  </w:style>
  <w:style w:type="character" w:customStyle="1" w:styleId="Heading4Char">
    <w:name w:val="Heading 4 Char"/>
    <w:basedOn w:val="DefaultParagraphFont"/>
    <w:link w:val="Heading4"/>
    <w:uiPriority w:val="99"/>
    <w:rsid w:val="00303A28"/>
    <w:rPr>
      <w:rFonts w:ascii="Cambria" w:eastAsia="Times New Roman" w:hAnsi="Cambria" w:cs="Cambria"/>
      <w:b/>
      <w:bCs/>
      <w:i/>
      <w:iCs/>
      <w:color w:val="4F81BD"/>
      <w:sz w:val="24"/>
      <w:szCs w:val="24"/>
      <w:lang w:val="en-US"/>
    </w:rPr>
  </w:style>
  <w:style w:type="character" w:customStyle="1" w:styleId="Heading5Char">
    <w:name w:val="Heading 5 Char"/>
    <w:basedOn w:val="DefaultParagraphFont"/>
    <w:link w:val="Heading5"/>
    <w:uiPriority w:val="99"/>
    <w:rsid w:val="00303A28"/>
    <w:rPr>
      <w:rFonts w:ascii="Times New Roman" w:eastAsia="Times New Roman" w:hAnsi="Times New Roman" w:cs="Times New Roman"/>
      <w:b/>
      <w:bCs/>
      <w:sz w:val="24"/>
      <w:szCs w:val="24"/>
      <w:u w:val="single"/>
      <w:lang w:val="en-US" w:eastAsia="ar-SA"/>
    </w:rPr>
  </w:style>
  <w:style w:type="paragraph" w:styleId="NormalWeb">
    <w:name w:val="Normal (Web)"/>
    <w:basedOn w:val="Normal"/>
    <w:uiPriority w:val="99"/>
    <w:rsid w:val="00303A28"/>
    <w:pPr>
      <w:spacing w:before="100" w:beforeAutospacing="1" w:after="100" w:afterAutospacing="1"/>
    </w:pPr>
    <w:rPr>
      <w:lang w:val="en-AU" w:eastAsia="en-AU"/>
    </w:rPr>
  </w:style>
  <w:style w:type="paragraph" w:customStyle="1" w:styleId="Corpsdetexte2">
    <w:name w:val="Corps de texte 2"/>
    <w:basedOn w:val="Normal"/>
    <w:uiPriority w:val="99"/>
    <w:rsid w:val="00303A28"/>
    <w:pPr>
      <w:suppressAutoHyphens/>
    </w:pPr>
    <w:rPr>
      <w:lang w:val="en-US" w:eastAsia="ar-SA"/>
    </w:rPr>
  </w:style>
  <w:style w:type="paragraph" w:customStyle="1" w:styleId="Normalcentr">
    <w:name w:val="Normal centré"/>
    <w:basedOn w:val="Normal"/>
    <w:uiPriority w:val="99"/>
    <w:rsid w:val="00303A28"/>
    <w:pPr>
      <w:suppressAutoHyphens/>
      <w:spacing w:before="100" w:after="100"/>
      <w:ind w:left="720" w:right="720"/>
      <w:jc w:val="both"/>
    </w:pPr>
    <w:rPr>
      <w:lang w:val="en-GB" w:eastAsia="ar-SA"/>
    </w:rPr>
  </w:style>
  <w:style w:type="character" w:styleId="Strong">
    <w:name w:val="Strong"/>
    <w:uiPriority w:val="99"/>
    <w:qFormat/>
    <w:rsid w:val="00303A28"/>
    <w:rPr>
      <w:rFonts w:ascii="Times New Roman" w:hAnsi="Times New Roman" w:cs="Times New Roman"/>
      <w:b/>
      <w:bCs/>
    </w:rPr>
  </w:style>
  <w:style w:type="paragraph" w:styleId="BalloonText">
    <w:name w:val="Balloon Text"/>
    <w:basedOn w:val="Normal"/>
    <w:link w:val="BalloonTextChar"/>
    <w:uiPriority w:val="99"/>
    <w:semiHidden/>
    <w:unhideWhenUsed/>
    <w:rsid w:val="00303A28"/>
    <w:rPr>
      <w:rFonts w:ascii="Tahoma" w:hAnsi="Tahoma" w:cs="Tahoma"/>
      <w:sz w:val="16"/>
      <w:szCs w:val="16"/>
    </w:rPr>
  </w:style>
  <w:style w:type="character" w:customStyle="1" w:styleId="BalloonTextChar">
    <w:name w:val="Balloon Text Char"/>
    <w:basedOn w:val="DefaultParagraphFont"/>
    <w:link w:val="BalloonText"/>
    <w:uiPriority w:val="99"/>
    <w:semiHidden/>
    <w:rsid w:val="00303A28"/>
    <w:rPr>
      <w:rFonts w:ascii="Tahoma" w:eastAsia="Times New Roman" w:hAnsi="Tahoma" w:cs="Tahoma"/>
      <w:sz w:val="16"/>
      <w:szCs w:val="16"/>
      <w:lang w:val="pt-BR"/>
    </w:rPr>
  </w:style>
  <w:style w:type="paragraph" w:styleId="Title">
    <w:name w:val="Title"/>
    <w:basedOn w:val="Normal"/>
    <w:link w:val="TitleChar"/>
    <w:uiPriority w:val="99"/>
    <w:qFormat/>
    <w:rsid w:val="00303A28"/>
    <w:pPr>
      <w:jc w:val="center"/>
    </w:pPr>
    <w:rPr>
      <w:sz w:val="28"/>
      <w:szCs w:val="28"/>
      <w:lang w:val="en-GB"/>
    </w:rPr>
  </w:style>
  <w:style w:type="character" w:customStyle="1" w:styleId="TitleChar">
    <w:name w:val="Title Char"/>
    <w:basedOn w:val="DefaultParagraphFont"/>
    <w:link w:val="Title"/>
    <w:uiPriority w:val="99"/>
    <w:rsid w:val="00303A28"/>
    <w:rPr>
      <w:rFonts w:ascii="Times New Roman" w:eastAsia="Times New Roman" w:hAnsi="Times New Roman" w:cs="Times New Roman"/>
      <w:sz w:val="28"/>
      <w:szCs w:val="28"/>
      <w:lang w:val="en-GB"/>
    </w:rPr>
  </w:style>
  <w:style w:type="character" w:customStyle="1" w:styleId="Typewriter">
    <w:name w:val="Typewriter"/>
    <w:uiPriority w:val="99"/>
    <w:rsid w:val="00303A28"/>
    <w:rPr>
      <w:rFonts w:ascii="Courier New" w:hAnsi="Courier New" w:cs="Courier New"/>
      <w:sz w:val="20"/>
      <w:szCs w:val="20"/>
    </w:rPr>
  </w:style>
  <w:style w:type="paragraph" w:customStyle="1" w:styleId="PreformattedText">
    <w:name w:val="Preformatted Text"/>
    <w:basedOn w:val="Normal"/>
    <w:uiPriority w:val="99"/>
    <w:rsid w:val="00303A28"/>
    <w:pPr>
      <w:widowControl w:val="0"/>
      <w:suppressAutoHyphens/>
      <w:overflowPunct w:val="0"/>
      <w:autoSpaceDE w:val="0"/>
      <w:autoSpaceDN w:val="0"/>
      <w:adjustRightInd w:val="0"/>
      <w:textAlignment w:val="baseline"/>
    </w:pPr>
    <w:rPr>
      <w:rFonts w:ascii="Courier New" w:hAnsi="Courier New" w:cs="Courier New"/>
      <w:kern w:val="1"/>
      <w:sz w:val="20"/>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38</Pages>
  <Words>10470</Words>
  <Characters>59682</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Marie</cp:lastModifiedBy>
  <cp:revision>4</cp:revision>
  <dcterms:created xsi:type="dcterms:W3CDTF">2014-10-05T04:55:00Z</dcterms:created>
  <dcterms:modified xsi:type="dcterms:W3CDTF">2016-04-20T03:41:00Z</dcterms:modified>
</cp:coreProperties>
</file>